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0863" w14:textId="2673DCA6" w:rsidR="00E17B33" w:rsidRDefault="000A2AED">
      <w:pPr>
        <w:spacing w:after="0" w:line="240" w:lineRule="auto"/>
        <w:jc w:val="both"/>
        <w:rPr>
          <w:b/>
          <w:bCs/>
        </w:rPr>
      </w:pPr>
      <w:r w:rsidRPr="000A2A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GCSE Physics - Efficiency #8 </w:t>
      </w:r>
      <w:r w:rsidR="004471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Naudingumas</w:t>
      </w:r>
      <w:r w:rsidR="004471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) (lietuviškų subtitrų išklotinė)</w:t>
      </w:r>
    </w:p>
    <w:p w14:paraId="1A377497" w14:textId="77777777" w:rsidR="00E17B33" w:rsidRDefault="00E17B33">
      <w:pPr>
        <w:spacing w:after="0" w:line="240" w:lineRule="auto"/>
        <w:jc w:val="both"/>
        <w:rPr>
          <w:lang w:val="en-GB"/>
        </w:rPr>
      </w:pPr>
    </w:p>
    <w:p w14:paraId="17AE3AA0" w14:textId="77777777" w:rsid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au keletą kartų matėme, kad energija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gali būti perkelta iš vienos formos 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kitą,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ji ne visada perkeliama į tokią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formą, kokią mes ketiname,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nes dauguma įrenginių nėra 100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efektyvūs,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todėl šiandieniniame vaizdo įraše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pažvelgsime  koks yra efektyvumas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ir pažiūrėkime, kaip jį apskaičiuoti tiek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energijos, tiek galios atžvilgiu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6A8288EE" w14:textId="77777777" w:rsid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A886EC" w14:textId="77777777" w:rsid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radėkime nuo lempos,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kurios įvesties energija bus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elektros energija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belaidžio ryšio išėjimas bus padalintas 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šviesos ir šilumos energiją,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nes lempos paskirtis yra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šviesti.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Norėdami suteikti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šviesą, šviesos energiją laikome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naudinga energija,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o šilumos energija gali būti klasifikuojama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kaip atliekinė energija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arba nenaudinga energija,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tokio prietaiso efektyvumas yra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tik tiekiamos energijos dalis,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todėl įvesties energija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iš tikrųjų yra perkeliant 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naudingąją energijos išeigą, taip perkeliant 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šviesos energiją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6038F64D" w14:textId="77777777" w:rsid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911EC1" w14:textId="6CB5B111" w:rsidR="00171BB2" w:rsidRP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ai kalbama apie jūsų egzaminus, turėsite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mokėti apskaičiuoti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įrenginio efektyvumą dešimtainiu arba procentiniu skaičiumi,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naudodami lygtį,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kuri yra efektyvumas lygus naudingajai išeigai,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padalytas iš visos energijos sąnaudos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arba, jei naudojate galią, jos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efektyvumas lygus naudingajai galiai,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padalytai iš bendros įvesties galios, kad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tai būtų praktiškai įgyvendinta, įsivaizduokime,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kad turime dvi lempas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ir kiekvienai iš jų tiekiame po 300 džaulių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K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airėje sena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kaitrinė lemputė, kuri 45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džaulius iš tų 300 paverčia šviesos energija, 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kita turi modernią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LED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lemputę, kuri 225 džaulius paverčia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šviesa,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kiek kartų efektyvesnė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LED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lempa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2A5587C3" w14:textId="77777777" w:rsidR="00171BB2" w:rsidRP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4EE7BC" w14:textId="41235083" w:rsidR="00171BB2" w:rsidRP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isų pirma reikia apskaičiuot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kiekvienos lemputės efektyvumą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kaitinamajai lemputei padarytume 45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džaulius, o tai buvo naudinga išeiga,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padalyta iš 300 džaulių, o tai buvo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bendra įvestis,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tai duoda efektyvumą 0,15,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tuo tarpu šviesos diodams mes darome 225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padalijus iš 300, kad gautume 0,75 efektyvumą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29BE374" w14:textId="77777777" w:rsidR="00171BB2" w:rsidRP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1C877F" w14:textId="6C5EC817" w:rsidR="00171BB2" w:rsidRP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ada išsiaiškinsime,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kiek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kartų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efektyvesnė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LED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lempa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J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os efektyvumą 0,75 padalijame iš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kaitrinės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lemputės efektyvumo 0,15, taigi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gauname 5.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aigi, LED lemputė yra 5 kartus efektyvesnė,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jei norėtume šių efektyvumo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skaičių procentais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p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adauginkite juos iš 100,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gaudami 15 ir 75 procentus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O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tada galėtume 75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padalinti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iš 15 ir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vėl gauti 5,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kai skaičiuojate efektyvumą.</w:t>
      </w:r>
    </w:p>
    <w:p w14:paraId="1E86FF30" w14:textId="77777777" w:rsidR="00171BB2" w:rsidRP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F2509C" w14:textId="77777777" w:rsid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Viena iš dažniausių klaidų, kurių reikia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saugotis, yra neteisingas padalijimas.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jei kada nors tai padarysite, turėtumėte tai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pastebėti, nes mūsų pavyzdyje gausite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didesnę nei 1 arba 100 procentų vertę, 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efektyvumo įvertinimas yra 1,33 arba 133 procentai, 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tai neįmanoma, nes  tai reiškia,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kad iš pradžių išleidote daugiau energijos nei įdėjote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ir, jei prisimenate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energijos išsaugojimo principą, energija gali būti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perduodama tik niekada nesukurta ar sunaikinta,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pabandykime kitą pavyzdį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79ED5AA" w14:textId="77777777" w:rsid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CA988F" w14:textId="1345F2DC" w:rsidR="00171BB2" w:rsidRP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et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šiuo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atveju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ši mikrobangų krosnelė yra 70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efektyv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, o bendra įvesties galia yra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800 vatų,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pirmiausia apskaičiuokite naudingąją išėjimo galią, turime paimti efektyvumo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lygtį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ir ją pertvarkyti, kad gautume naudingą išėjimo galią,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taip pat turime konvertuoti savo efektyvumą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į dešimtainį skaičių,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padalydami 70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iš 100, kad gautume 0,7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P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agaliau galime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įstatyti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savo reikšmes 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lygtį, kuri būtų 0,7 kart 800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vatų, kad gautume naudingą galią,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arba 560 vatų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94B93B9" w14:textId="77777777" w:rsidR="00171BB2" w:rsidRPr="00171BB2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45E755" w14:textId="273D7F95" w:rsidR="00E17B33" w:rsidRPr="00DF4A90" w:rsidRDefault="00171BB2" w:rsidP="0017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abar nė vienas prietaisas nėra 100 efektyvus,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nes visi prietaisai gamina tam tikrą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atliekų energiją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dažniausiai šiluminės energijos pavidalu.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šios taisyklės išimtis yra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įrenginiai, kurių pagrindinė funkcija yra gaminti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šilumą,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pavyzdžiui, jei elektriniai šildytuvai gamina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daug šiluminės atliekinės energijos,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tai tikrai nėra švaistymas,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71BB2">
        <w:rPr>
          <w:rFonts w:ascii="Times New Roman" w:eastAsia="Times New Roman" w:hAnsi="Times New Roman" w:cs="Times New Roman"/>
          <w:sz w:val="24"/>
          <w:szCs w:val="24"/>
          <w:lang w:eastAsia="zh-CN"/>
        </w:rPr>
        <w:t>o bet kokiu atveju būtų laikoma naudinga galia.</w:t>
      </w:r>
    </w:p>
    <w:sectPr w:rsidR="00E17B33" w:rsidRPr="00DF4A90">
      <w:pgSz w:w="11906" w:h="16838"/>
      <w:pgMar w:top="170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jMzsDQzMTQwNzVW0lEKTi0uzszPAykwMa8FAN26y18tAAAA"/>
  </w:docVars>
  <w:rsids>
    <w:rsidRoot w:val="00E17B33"/>
    <w:rsid w:val="000A2AED"/>
    <w:rsid w:val="00171BB2"/>
    <w:rsid w:val="00447194"/>
    <w:rsid w:val="007952E3"/>
    <w:rsid w:val="00B97038"/>
    <w:rsid w:val="00DF4A90"/>
    <w:rsid w:val="00E1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3AB5A"/>
  <w15:docId w15:val="{6A5D5BE8-6902-465B-A1C8-09810F6B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0C2A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15417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C1541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0C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541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0538-519E-4C72-8F84-7B0DBB083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504</Words>
  <Characters>3097</Characters>
  <Application>Microsoft Office Word</Application>
  <DocSecurity>0</DocSecurity>
  <Lines>48</Lines>
  <Paragraphs>10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Varanauskas Arminas</dc:creator>
  <dc:description/>
  <cp:lastModifiedBy>Vaiva Rutkauskaitė</cp:lastModifiedBy>
  <cp:revision>6</cp:revision>
  <dcterms:created xsi:type="dcterms:W3CDTF">2023-10-01T22:03:00Z</dcterms:created>
  <dcterms:modified xsi:type="dcterms:W3CDTF">2025-02-24T09:22:00Z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4e8ea57bce57776baac4e8caf008b91ac06b0eaa4d1e2df4af01e77c2db4d41d</vt:lpwstr>
  </property>
</Properties>
</file>