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40C9" w14:textId="29093877" w:rsidR="001C4278" w:rsidRPr="00C24FE3" w:rsidRDefault="005562A5" w:rsidP="00C24FE3">
      <w:pPr>
        <w:jc w:val="center"/>
        <w:rPr>
          <w:rFonts w:ascii="Arial" w:hAnsi="Arial" w:cs="Arial"/>
          <w:b/>
          <w:bCs/>
          <w:color w:val="172E62"/>
          <w:sz w:val="24"/>
          <w:szCs w:val="24"/>
        </w:rPr>
      </w:pPr>
      <w:r w:rsidRPr="00C24FE3">
        <w:rPr>
          <w:rFonts w:ascii="Arial" w:hAnsi="Arial" w:cs="Arial"/>
          <w:b/>
          <w:bCs/>
          <w:color w:val="172E62"/>
          <w:sz w:val="24"/>
          <w:szCs w:val="24"/>
        </w:rPr>
        <w:t>2.</w:t>
      </w:r>
      <w:r w:rsidR="00F569E1" w:rsidRPr="00C24FE3">
        <w:rPr>
          <w:rFonts w:ascii="Arial" w:eastAsiaTheme="minorEastAsia" w:hAnsi="Arial" w:cs="Arial"/>
          <w:b/>
          <w:bCs/>
          <w:color w:val="172E62"/>
          <w:sz w:val="24"/>
          <w:szCs w:val="24"/>
          <w:lang w:val="en-US" w:eastAsia="zh-CN"/>
        </w:rPr>
        <w:t>2</w:t>
      </w:r>
      <w:r w:rsidRPr="00C24FE3">
        <w:rPr>
          <w:rFonts w:ascii="Arial" w:hAnsi="Arial" w:cs="Arial"/>
          <w:b/>
          <w:bCs/>
          <w:color w:val="172E62"/>
          <w:sz w:val="24"/>
          <w:szCs w:val="24"/>
        </w:rPr>
        <w:t xml:space="preserve">. </w:t>
      </w:r>
      <w:r w:rsidR="001C4278" w:rsidRPr="00C24FE3">
        <w:rPr>
          <w:rFonts w:ascii="Arial" w:hAnsi="Arial" w:cs="Arial"/>
          <w:b/>
          <w:bCs/>
          <w:color w:val="172E62"/>
          <w:sz w:val="24"/>
          <w:szCs w:val="24"/>
        </w:rPr>
        <w:t>Uždavinys</w:t>
      </w:r>
    </w:p>
    <w:p w14:paraId="1C751938" w14:textId="77777777" w:rsidR="00F569E1" w:rsidRDefault="00F569E1" w:rsidP="001C4278">
      <w:pPr>
        <w:jc w:val="both"/>
        <w:rPr>
          <w:rFonts w:ascii="Arial" w:hAnsi="Arial" w:cs="Arial"/>
          <w:color w:val="172E62"/>
          <w:sz w:val="24"/>
          <w:szCs w:val="24"/>
        </w:rPr>
      </w:pPr>
      <w:r w:rsidRPr="00F569E1">
        <w:rPr>
          <w:rFonts w:ascii="Arial" w:hAnsi="Arial" w:cs="Arial"/>
          <w:color w:val="172E62"/>
          <w:sz w:val="24"/>
          <w:szCs w:val="24"/>
        </w:rPr>
        <w:t xml:space="preserve">2.2.1. Gamtoje yra vabzdys, kuris gali versti Saulės šviesą į elektros energiją, tai </w:t>
      </w:r>
      <w:proofErr w:type="spellStart"/>
      <w:r w:rsidRPr="00F569E1">
        <w:rPr>
          <w:rFonts w:ascii="Arial" w:hAnsi="Arial" w:cs="Arial"/>
          <w:color w:val="172E62"/>
          <w:sz w:val="24"/>
          <w:szCs w:val="24"/>
        </w:rPr>
        <w:t>Vespa</w:t>
      </w:r>
      <w:proofErr w:type="spellEnd"/>
      <w:r w:rsidRPr="00F569E1">
        <w:rPr>
          <w:rFonts w:ascii="Arial" w:hAnsi="Arial" w:cs="Arial"/>
          <w:color w:val="172E62"/>
          <w:sz w:val="24"/>
          <w:szCs w:val="24"/>
        </w:rPr>
        <w:t xml:space="preserve"> </w:t>
      </w:r>
      <w:proofErr w:type="spellStart"/>
      <w:r w:rsidRPr="00F569E1">
        <w:rPr>
          <w:rFonts w:ascii="Arial" w:hAnsi="Arial" w:cs="Arial"/>
          <w:color w:val="172E62"/>
          <w:sz w:val="24"/>
          <w:szCs w:val="24"/>
        </w:rPr>
        <w:t>orientalis</w:t>
      </w:r>
      <w:proofErr w:type="spellEnd"/>
      <w:r w:rsidRPr="00F569E1">
        <w:rPr>
          <w:rFonts w:ascii="Arial" w:hAnsi="Arial" w:cs="Arial"/>
          <w:color w:val="172E62"/>
          <w:sz w:val="24"/>
          <w:szCs w:val="24"/>
        </w:rPr>
        <w:t xml:space="preserve"> – Rytinė vapsva, dažniausiai sutinkama Artimuosiuose Rytuose. Ant šios vapsvos kūno yra geltonas dryžis, turintis pigmentų, galinčių sugauti saulės energiją ir ją paversti elektros energija. Nėra tiksliai žinoma, kam ši energija yra naudojama, tačiau manoma, jog ją vapsva naudoja tuomet, kai po žeme kasasi sau lizdą. Nors šis gebėjimas skamba įspūdingai, tačiau vapsva didžiąją dalį energijos įgauna maisto būdu, kadangi jos Saulės baterijų efektyvumo koeficientas yra vos 0,00335.</w:t>
      </w:r>
    </w:p>
    <w:p w14:paraId="5B981B4F" w14:textId="00785C59" w:rsid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Dabar įsivaizduokime, kad žmogaus oda galėtų veikti kaip Saulės elementas su kur kas didesniu naudingumo koeficientu ir žmogus galėtų visą energiją gauti iš Saulės. Kiek laiko, tuomet, reikėtų gulėti po Saule, kad žmogus gautų reikalingą energijos kiekį visai dienai? Vidutinis suaugusio žmogaus odos paviršiaus plotas yra 1,7 m</w:t>
      </w:r>
      <w:r w:rsidRPr="00FA106D">
        <w:rPr>
          <w:rFonts w:ascii="Arial" w:hAnsi="Arial" w:cs="Arial"/>
          <w:color w:val="172E62"/>
          <w:vertAlign w:val="superscript"/>
          <w:lang w:val="lt-LT"/>
        </w:rPr>
        <w:t>2</w:t>
      </w:r>
      <w:r w:rsidRPr="00F569E1">
        <w:rPr>
          <w:rFonts w:ascii="Arial" w:hAnsi="Arial" w:cs="Arial"/>
          <w:color w:val="172E62"/>
          <w:lang w:val="lt-LT"/>
        </w:rPr>
        <w:t>. Laikykite, kad žmogus guli ant nugaros ir Saulės spinduliai krenta į 40 proc. viso žmogaus paviršiaus plotą. Taip pat laikykite, kad vidutinis Saulės elemento naudingumo koeficientas 18 proc. Vidutinis žmogui per dieną reikalingos energijos kiekis – 2300 kcal.</w:t>
      </w:r>
    </w:p>
    <w:p w14:paraId="250BB982" w14:textId="77777777" w:rsidR="0089629B" w:rsidRPr="00F569E1" w:rsidRDefault="0089629B" w:rsidP="00F569E1">
      <w:pPr>
        <w:pStyle w:val="NormalWeb"/>
        <w:spacing w:before="0" w:beforeAutospacing="0" w:after="160" w:afterAutospacing="0"/>
        <w:jc w:val="both"/>
        <w:rPr>
          <w:rFonts w:ascii="Arial" w:hAnsi="Arial" w:cs="Arial"/>
          <w:color w:val="172E62"/>
          <w:lang w:val="lt-LT"/>
        </w:rPr>
      </w:pPr>
    </w:p>
    <w:p w14:paraId="47EFFD3E" w14:textId="323CA524"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 xml:space="preserve">2.2.2. Mokiniai randa vidutinį Saulės energijos kiekį, krentantį į ploto vienetą savo gyvenamojoje vietovėje. Šiam tikslui rekomenduojama naudotis šaltiniu – </w:t>
      </w:r>
      <w:hyperlink r:id="rId6" w:history="1">
        <w:r w:rsidRPr="00F569E1">
          <w:rPr>
            <w:rStyle w:val="Hyperlink"/>
            <w:rFonts w:ascii="Arial" w:hAnsi="Arial" w:cs="Arial"/>
            <w:color w:val="928DF2"/>
            <w:lang w:val="lt-LT"/>
          </w:rPr>
          <w:t>https://globalsolaratlas.info/map</w:t>
        </w:r>
      </w:hyperlink>
      <w:r w:rsidRPr="00F569E1">
        <w:rPr>
          <w:rFonts w:ascii="Arial" w:hAnsi="Arial" w:cs="Arial"/>
          <w:color w:val="172E62"/>
          <w:lang w:val="lt-LT"/>
        </w:rPr>
        <w:t xml:space="preserve">. Žemėlapyje susiradus savo gyvenamąją vietą, ieškoma </w:t>
      </w:r>
      <w:proofErr w:type="spellStart"/>
      <w:r w:rsidRPr="00F569E1">
        <w:rPr>
          <w:rFonts w:ascii="Arial" w:hAnsi="Arial" w:cs="Arial"/>
          <w:i/>
          <w:iCs/>
          <w:color w:val="172E62"/>
          <w:lang w:val="lt-LT"/>
        </w:rPr>
        <w:t>Direct</w:t>
      </w:r>
      <w:proofErr w:type="spellEnd"/>
      <w:r w:rsidRPr="00F569E1">
        <w:rPr>
          <w:rFonts w:ascii="Arial" w:hAnsi="Arial" w:cs="Arial"/>
          <w:i/>
          <w:iCs/>
          <w:color w:val="172E62"/>
          <w:lang w:val="lt-LT"/>
        </w:rPr>
        <w:t xml:space="preserve"> </w:t>
      </w:r>
      <w:proofErr w:type="spellStart"/>
      <w:r w:rsidRPr="00F569E1">
        <w:rPr>
          <w:rFonts w:ascii="Arial" w:hAnsi="Arial" w:cs="Arial"/>
          <w:i/>
          <w:iCs/>
          <w:color w:val="172E62"/>
          <w:lang w:val="lt-LT"/>
        </w:rPr>
        <w:t>normal</w:t>
      </w:r>
      <w:proofErr w:type="spellEnd"/>
      <w:r w:rsidRPr="00F569E1">
        <w:rPr>
          <w:rFonts w:ascii="Arial" w:hAnsi="Arial" w:cs="Arial"/>
          <w:i/>
          <w:iCs/>
          <w:color w:val="172E62"/>
          <w:lang w:val="lt-LT"/>
        </w:rPr>
        <w:t xml:space="preserve"> </w:t>
      </w:r>
      <w:proofErr w:type="spellStart"/>
      <w:r w:rsidRPr="00F569E1">
        <w:rPr>
          <w:rFonts w:ascii="Arial" w:hAnsi="Arial" w:cs="Arial"/>
          <w:i/>
          <w:iCs/>
          <w:color w:val="172E62"/>
          <w:lang w:val="lt-LT"/>
        </w:rPr>
        <w:t>irradiation</w:t>
      </w:r>
      <w:proofErr w:type="spellEnd"/>
      <w:r w:rsidRPr="00F569E1">
        <w:rPr>
          <w:rFonts w:ascii="Arial" w:hAnsi="Arial" w:cs="Arial"/>
          <w:color w:val="172E62"/>
          <w:lang w:val="lt-LT"/>
        </w:rPr>
        <w:t xml:space="preserve"> (liet. </w:t>
      </w:r>
      <w:r w:rsidRPr="00F569E1">
        <w:rPr>
          <w:rFonts w:ascii="Arial" w:hAnsi="Arial" w:cs="Arial"/>
          <w:i/>
          <w:iCs/>
          <w:color w:val="172E62"/>
          <w:lang w:val="lt-LT"/>
        </w:rPr>
        <w:t>tiesioginės saulės spinduliuotės</w:t>
      </w:r>
      <w:r w:rsidRPr="00F569E1">
        <w:rPr>
          <w:rFonts w:ascii="Arial" w:hAnsi="Arial" w:cs="Arial"/>
          <w:color w:val="172E62"/>
          <w:lang w:val="lt-LT"/>
        </w:rPr>
        <w:t xml:space="preserve">) vertės. Lietuvos teritorijoje vertė turėtų būti apie 1000 </w:t>
      </w:r>
      <w:proofErr w:type="spellStart"/>
      <w:r w:rsidRPr="00F569E1">
        <w:rPr>
          <w:rFonts w:ascii="Arial" w:hAnsi="Arial" w:cs="Arial"/>
          <w:color w:val="172E62"/>
          <w:lang w:val="lt-LT"/>
        </w:rPr>
        <w:t>kwh</w:t>
      </w:r>
      <w:proofErr w:type="spellEnd"/>
      <w:r w:rsidRPr="00F569E1">
        <w:rPr>
          <w:rFonts w:ascii="Arial" w:hAnsi="Arial" w:cs="Arial"/>
          <w:color w:val="172E62"/>
          <w:lang w:val="lt-LT"/>
        </w:rPr>
        <w:t>/m2. Jeigu nėra galimybės naudotis telefonais ar kompiuteriais, naudojamasi projektoriumi ir šis dydis randamas bendrai. Pamokos metu aptariami skirtingų pasaulio regionų skirtumai.</w:t>
      </w:r>
    </w:p>
    <w:p w14:paraId="5CD30DF6"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 xml:space="preserve">2.2.3. Skaičiuojamas laikas, per kurį žmogus pasiektų reikalingą energijos kiekį pristatytomis aplinkybėmis, kai žmogaus oda veiktų kaip saulės elementas: </w:t>
      </w:r>
    </w:p>
    <w:p w14:paraId="1D479B17"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Randamas į žmogaus kūną per valandą krentantis energijos kiekis:</w:t>
      </w:r>
    </w:p>
    <w:p w14:paraId="5F157E7F" w14:textId="77777777" w:rsidR="00F569E1" w:rsidRPr="008205C9" w:rsidRDefault="00000000" w:rsidP="00F569E1">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E</m:t>
              </m:r>
            </m:e>
            <m:sub>
              <m:r>
                <w:rPr>
                  <w:rFonts w:ascii="Cambria Math" w:eastAsia="Cambria Math" w:hAnsi="Cambria Math" w:cs="Cambria Math"/>
                  <w:color w:val="172E62"/>
                  <w:sz w:val="24"/>
                  <w:szCs w:val="24"/>
                  <w:lang w:eastAsia="lt-LT"/>
                </w:rPr>
                <m:t>k</m:t>
              </m:r>
              <m:r>
                <m:rPr>
                  <m:sty m:val="p"/>
                </m:rPr>
                <w:rPr>
                  <w:rFonts w:ascii="Cambria Math" w:eastAsia="Cambria Math" w:hAnsi="Cambria Math" w:cs="Cambria Math"/>
                  <w:color w:val="172E62"/>
                  <w:sz w:val="24"/>
                  <w:szCs w:val="24"/>
                  <w:lang w:eastAsia="lt-LT"/>
                </w:rPr>
                <m:t>ū</m:t>
              </m:r>
              <m:r>
                <w:rPr>
                  <w:rFonts w:ascii="Cambria Math" w:eastAsia="Cambria Math" w:hAnsi="Cambria Math" w:cs="Cambria Math"/>
                  <w:color w:val="172E62"/>
                  <w:sz w:val="24"/>
                  <w:szCs w:val="24"/>
                  <w:lang w:eastAsia="lt-LT"/>
                </w:rPr>
                <m:t>no</m:t>
              </m:r>
            </m:sub>
          </m:sSub>
          <m:r>
            <m:rPr>
              <m:sty m:val="p"/>
            </m:rPr>
            <w:rPr>
              <w:rFonts w:ascii="Cambria Math" w:eastAsia="Cambria Math" w:hAnsi="Cambria Math" w:cs="Cambria Math"/>
              <w:color w:val="172E62"/>
              <w:sz w:val="24"/>
              <w:szCs w:val="24"/>
              <w:lang w:eastAsia="lt-LT"/>
            </w:rPr>
            <m:t>=</m:t>
          </m:r>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P</m:t>
              </m:r>
            </m:e>
            <m:sub>
              <m:r>
                <w:rPr>
                  <w:rFonts w:ascii="Cambria Math" w:eastAsia="Cambria Math" w:hAnsi="Cambria Math" w:cs="Cambria Math"/>
                  <w:color w:val="172E62"/>
                  <w:sz w:val="24"/>
                  <w:szCs w:val="24"/>
                  <w:lang w:eastAsia="lt-LT"/>
                </w:rPr>
                <m:t>saul</m:t>
              </m:r>
              <m:r>
                <m:rPr>
                  <m:sty m:val="p"/>
                </m:rPr>
                <w:rPr>
                  <w:rFonts w:ascii="Cambria Math" w:eastAsia="Cambria Math" w:hAnsi="Cambria Math" w:cs="Cambria Math"/>
                  <w:color w:val="172E62"/>
                  <w:sz w:val="24"/>
                  <w:szCs w:val="24"/>
                  <w:lang w:eastAsia="lt-LT"/>
                </w:rPr>
                <m:t>ė</m:t>
              </m:r>
              <m:r>
                <w:rPr>
                  <w:rFonts w:ascii="Cambria Math" w:eastAsia="Cambria Math" w:hAnsi="Cambria Math" w:cs="Cambria Math"/>
                  <w:color w:val="172E62"/>
                  <w:sz w:val="24"/>
                  <w:szCs w:val="24"/>
                  <w:lang w:eastAsia="lt-LT"/>
                </w:rPr>
                <m:t>s</m:t>
              </m:r>
            </m:sub>
          </m:sSub>
          <m:sSub>
            <m:sSubPr>
              <m:ctrlPr>
                <w:rPr>
                  <w:rFonts w:ascii="Cambria Math" w:eastAsia="Cambria Math" w:hAnsi="Cambria Math" w:cs="Cambria Math"/>
                  <w:color w:val="172E62"/>
                  <w:sz w:val="24"/>
                  <w:szCs w:val="24"/>
                  <w:lang w:eastAsia="lt-LT"/>
                </w:rPr>
              </m:ctrlPr>
            </m:sSubPr>
            <m:e>
              <m:r>
                <m:rPr>
                  <m:sty m:val="p"/>
                </m:rPr>
                <w:rPr>
                  <w:rFonts w:ascii="Cambria Math" w:eastAsia="Cambria Math" w:hAnsi="Cambria Math" w:cs="Cambria Math"/>
                  <w:color w:val="172E62"/>
                  <w:sz w:val="24"/>
                  <w:szCs w:val="24"/>
                  <w:lang w:eastAsia="lt-LT"/>
                </w:rPr>
                <m:t xml:space="preserve"> </m:t>
              </m:r>
              <m:r>
                <w:rPr>
                  <w:rFonts w:ascii="Cambria Math" w:eastAsia="Cambria Math" w:hAnsi="Cambria Math" w:cs="Cambria Math"/>
                  <w:color w:val="172E62"/>
                  <w:sz w:val="24"/>
                  <w:szCs w:val="24"/>
                  <w:lang w:eastAsia="lt-LT"/>
                </w:rPr>
                <m:t>η</m:t>
              </m:r>
            </m:e>
            <m:sub>
              <m:r>
                <w:rPr>
                  <w:rFonts w:ascii="Cambria Math" w:eastAsia="Cambria Math" w:hAnsi="Cambria Math" w:cs="Cambria Math"/>
                  <w:color w:val="172E62"/>
                  <w:sz w:val="24"/>
                  <w:szCs w:val="24"/>
                  <w:lang w:eastAsia="lt-LT"/>
                </w:rPr>
                <m:t>elemento</m:t>
              </m:r>
            </m:sub>
          </m:sSub>
          <m:r>
            <m:rPr>
              <m:sty m:val="p"/>
            </m:rPr>
            <w:rPr>
              <w:rFonts w:ascii="Cambria Math" w:eastAsia="Cambria Math" w:hAnsi="Cambria Math" w:cs="Cambria Math"/>
              <w:color w:val="172E62"/>
              <w:sz w:val="24"/>
              <w:szCs w:val="24"/>
              <w:lang w:eastAsia="lt-LT"/>
            </w:rPr>
            <m:t xml:space="preserve"> </m:t>
          </m:r>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S</m:t>
              </m:r>
            </m:e>
            <m:sub>
              <m:r>
                <m:rPr>
                  <m:sty m:val="p"/>
                </m:rPr>
                <w:rPr>
                  <w:rFonts w:ascii="Cambria Math" w:eastAsia="Cambria Math" w:hAnsi="Cambria Math" w:cs="Cambria Math"/>
                  <w:color w:val="172E62"/>
                  <w:sz w:val="24"/>
                  <w:szCs w:val="24"/>
                  <w:lang w:eastAsia="lt-LT"/>
                </w:rPr>
                <m:t>ž</m:t>
              </m:r>
              <m:r>
                <w:rPr>
                  <w:rFonts w:ascii="Cambria Math" w:eastAsia="Cambria Math" w:hAnsi="Cambria Math" w:cs="Cambria Math"/>
                  <w:color w:val="172E62"/>
                  <w:sz w:val="24"/>
                  <w:szCs w:val="24"/>
                  <w:lang w:eastAsia="lt-LT"/>
                </w:rPr>
                <m:t>mogaus</m:t>
              </m:r>
            </m:sub>
          </m:sSub>
          <m:r>
            <m:rPr>
              <m:sty m:val="p"/>
            </m:rPr>
            <w:rPr>
              <w:rFonts w:ascii="Cambria Math" w:eastAsia="Cambria Math" w:hAnsi="Cambria Math" w:cs="Cambria Math"/>
              <w:color w:val="172E62"/>
              <w:sz w:val="24"/>
              <w:szCs w:val="24"/>
              <w:lang w:eastAsia="lt-LT"/>
            </w:rPr>
            <m:t xml:space="preserve"> </m:t>
          </m:r>
          <m:sSub>
            <m:sSubPr>
              <m:ctrlPr>
                <w:rPr>
                  <w:rFonts w:ascii="Cambria Math" w:eastAsia="Cambria Math" w:hAnsi="Cambria Math" w:cs="Cambria Math"/>
                  <w:color w:val="172E62"/>
                  <w:sz w:val="24"/>
                  <w:szCs w:val="24"/>
                  <w:lang w:eastAsia="lt-LT"/>
                </w:rPr>
              </m:ctrlPr>
            </m:sSubPr>
            <m:e>
              <m:r>
                <m:rPr>
                  <m:sty m:val="p"/>
                </m:rPr>
                <w:rPr>
                  <w:rFonts w:ascii="Cambria Math" w:eastAsia="Cambria Math" w:hAnsi="Cambria Math" w:cs="Cambria Math"/>
                  <w:color w:val="172E62"/>
                  <w:sz w:val="24"/>
                  <w:szCs w:val="24"/>
                  <w:lang w:eastAsia="lt-LT"/>
                </w:rPr>
                <m:t xml:space="preserve"> </m:t>
              </m:r>
              <m:r>
                <w:rPr>
                  <w:rFonts w:ascii="Cambria Math" w:eastAsia="Cambria Math" w:hAnsi="Cambria Math" w:cs="Cambria Math"/>
                  <w:color w:val="172E62"/>
                  <w:sz w:val="24"/>
                  <w:szCs w:val="24"/>
                  <w:lang w:eastAsia="lt-LT"/>
                </w:rPr>
                <m:t>η</m:t>
              </m:r>
            </m:e>
            <m:sub>
              <m:r>
                <m:rPr>
                  <m:sty m:val="p"/>
                </m:rPr>
                <w:rPr>
                  <w:rFonts w:ascii="Cambria Math" w:eastAsia="Cambria Math" w:hAnsi="Cambria Math" w:cs="Cambria Math"/>
                  <w:color w:val="172E62"/>
                  <w:sz w:val="24"/>
                  <w:szCs w:val="24"/>
                  <w:lang w:eastAsia="lt-LT"/>
                </w:rPr>
                <m:t>ž</m:t>
              </m:r>
              <m:r>
                <w:rPr>
                  <w:rFonts w:ascii="Cambria Math" w:eastAsia="Cambria Math" w:hAnsi="Cambria Math" w:cs="Cambria Math"/>
                  <w:color w:val="172E62"/>
                  <w:sz w:val="24"/>
                  <w:szCs w:val="24"/>
                  <w:lang w:eastAsia="lt-LT"/>
                </w:rPr>
                <m:t>mogaus</m:t>
              </m:r>
            </m:sub>
          </m:sSub>
          <m:r>
            <m:rPr>
              <m:sty m:val="p"/>
            </m:rPr>
            <w:rPr>
              <w:rFonts w:ascii="Cambria Math" w:eastAsia="Cambria Math" w:hAnsi="Cambria Math" w:cs="Cambria Math"/>
              <w:color w:val="172E62"/>
              <w:sz w:val="24"/>
              <w:szCs w:val="24"/>
              <w:lang w:eastAsia="lt-LT"/>
            </w:rPr>
            <m:t>=1000</m:t>
          </m:r>
          <m:f>
            <m:fPr>
              <m:ctrlPr>
                <w:rPr>
                  <w:rFonts w:ascii="Cambria Math" w:eastAsia="Cambria Math" w:hAnsi="Cambria Math" w:cs="Cambria Math"/>
                  <w:color w:val="172E62"/>
                  <w:sz w:val="24"/>
                  <w:szCs w:val="24"/>
                  <w:lang w:eastAsia="lt-LT"/>
                </w:rPr>
              </m:ctrlPr>
            </m:fPr>
            <m:num>
              <m:r>
                <w:rPr>
                  <w:rFonts w:ascii="Cambria Math" w:eastAsia="Cambria Math" w:hAnsi="Cambria Math" w:cs="Cambria Math"/>
                  <w:color w:val="172E62"/>
                  <w:sz w:val="24"/>
                  <w:szCs w:val="24"/>
                  <w:lang w:eastAsia="lt-LT"/>
                </w:rPr>
                <m:t>kwh</m:t>
              </m:r>
            </m:num>
            <m:den>
              <m:sSup>
                <m:sSupPr>
                  <m:ctrlPr>
                    <w:rPr>
                      <w:rFonts w:ascii="Cambria Math" w:eastAsia="Cambria Math" w:hAnsi="Cambria Math" w:cs="Cambria Math"/>
                      <w:color w:val="172E62"/>
                      <w:sz w:val="24"/>
                      <w:szCs w:val="24"/>
                      <w:lang w:eastAsia="lt-LT"/>
                    </w:rPr>
                  </m:ctrlPr>
                </m:sSupPr>
                <m:e>
                  <m:r>
                    <w:rPr>
                      <w:rFonts w:ascii="Cambria Math" w:eastAsia="Cambria Math" w:hAnsi="Cambria Math" w:cs="Cambria Math"/>
                      <w:color w:val="172E62"/>
                      <w:sz w:val="24"/>
                      <w:szCs w:val="24"/>
                      <w:lang w:eastAsia="lt-LT"/>
                    </w:rPr>
                    <m:t>m</m:t>
                  </m:r>
                </m:e>
                <m:sup>
                  <m:r>
                    <m:rPr>
                      <m:sty m:val="p"/>
                    </m:rPr>
                    <w:rPr>
                      <w:rFonts w:ascii="Cambria Math" w:eastAsia="Cambria Math" w:hAnsi="Cambria Math" w:cs="Cambria Math"/>
                      <w:color w:val="172E62"/>
                      <w:sz w:val="24"/>
                      <w:szCs w:val="24"/>
                      <w:lang w:eastAsia="lt-LT"/>
                    </w:rPr>
                    <m:t>2</m:t>
                  </m:r>
                </m:sup>
              </m:sSup>
            </m:den>
          </m:f>
          <m:r>
            <m:rPr>
              <m:sty m:val="p"/>
            </m:rPr>
            <w:rPr>
              <w:rFonts w:ascii="Cambria Math" w:eastAsia="Cambria Math" w:hAnsi="Cambria Math" w:cs="Cambria Math"/>
              <w:color w:val="172E62"/>
              <w:sz w:val="24"/>
              <w:szCs w:val="24"/>
              <w:lang w:eastAsia="lt-LT"/>
            </w:rPr>
            <m:t>∙0.18∙1.7</m:t>
          </m:r>
          <m:sSup>
            <m:sSupPr>
              <m:ctrlPr>
                <w:rPr>
                  <w:rFonts w:ascii="Cambria Math" w:eastAsia="Cambria Math" w:hAnsi="Cambria Math" w:cs="Cambria Math"/>
                  <w:color w:val="172E62"/>
                  <w:sz w:val="24"/>
                  <w:szCs w:val="24"/>
                  <w:lang w:eastAsia="lt-LT"/>
                </w:rPr>
              </m:ctrlPr>
            </m:sSupPr>
            <m:e>
              <m:r>
                <w:rPr>
                  <w:rFonts w:ascii="Cambria Math" w:eastAsia="Cambria Math" w:hAnsi="Cambria Math" w:cs="Cambria Math"/>
                  <w:color w:val="172E62"/>
                  <w:sz w:val="24"/>
                  <w:szCs w:val="24"/>
                  <w:lang w:eastAsia="lt-LT"/>
                </w:rPr>
                <m:t>m</m:t>
              </m:r>
            </m:e>
            <m:sup>
              <m:r>
                <m:rPr>
                  <m:sty m:val="p"/>
                </m:rPr>
                <w:rPr>
                  <w:rFonts w:ascii="Cambria Math" w:eastAsia="Cambria Math" w:hAnsi="Cambria Math" w:cs="Cambria Math"/>
                  <w:color w:val="172E62"/>
                  <w:sz w:val="24"/>
                  <w:szCs w:val="24"/>
                  <w:lang w:eastAsia="lt-LT"/>
                </w:rPr>
                <m:t>2</m:t>
              </m:r>
            </m:sup>
          </m:sSup>
          <m:r>
            <m:rPr>
              <m:sty m:val="p"/>
            </m:rPr>
            <w:rPr>
              <w:rFonts w:ascii="Cambria Math" w:eastAsia="Cambria Math" w:hAnsi="Cambria Math" w:cs="Cambria Math"/>
              <w:color w:val="172E62"/>
              <w:sz w:val="24"/>
              <w:szCs w:val="24"/>
              <w:lang w:eastAsia="lt-LT"/>
            </w:rPr>
            <m:t xml:space="preserve">∙0.4=122.4 </m:t>
          </m:r>
          <m:r>
            <w:rPr>
              <w:rFonts w:ascii="Cambria Math" w:eastAsia="Cambria Math" w:hAnsi="Cambria Math" w:cs="Cambria Math"/>
              <w:color w:val="172E62"/>
              <w:sz w:val="24"/>
              <w:szCs w:val="24"/>
              <w:lang w:eastAsia="lt-LT"/>
            </w:rPr>
            <m:t>kwh</m:t>
          </m:r>
          <m:r>
            <m:rPr>
              <m:sty m:val="p"/>
            </m:rPr>
            <w:rPr>
              <w:rFonts w:ascii="Cambria Math" w:eastAsia="Cambria Math" w:hAnsi="Cambria Math" w:cs="Cambria Math"/>
              <w:color w:val="172E62"/>
              <w:sz w:val="24"/>
              <w:szCs w:val="24"/>
              <w:lang w:eastAsia="lt-LT"/>
            </w:rPr>
            <m:t xml:space="preserve">=440 640 000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=4.4∙</m:t>
          </m:r>
          <m:sSup>
            <m:sSupPr>
              <m:ctrlPr>
                <w:rPr>
                  <w:rFonts w:ascii="Cambria Math" w:eastAsia="Cambria Math" w:hAnsi="Cambria Math" w:cs="Cambria Math"/>
                  <w:color w:val="172E62"/>
                  <w:sz w:val="24"/>
                  <w:szCs w:val="24"/>
                  <w:lang w:eastAsia="lt-LT"/>
                </w:rPr>
              </m:ctrlPr>
            </m:sSupPr>
            <m:e>
              <m:r>
                <m:rPr>
                  <m:sty m:val="p"/>
                </m:rPr>
                <w:rPr>
                  <w:rFonts w:ascii="Cambria Math" w:eastAsia="Cambria Math" w:hAnsi="Cambria Math" w:cs="Cambria Math"/>
                  <w:color w:val="172E62"/>
                  <w:sz w:val="24"/>
                  <w:szCs w:val="24"/>
                  <w:lang w:eastAsia="lt-LT"/>
                </w:rPr>
                <m:t>10</m:t>
              </m:r>
            </m:e>
            <m:sup>
              <m:r>
                <m:rPr>
                  <m:sty m:val="p"/>
                </m:rPr>
                <w:rPr>
                  <w:rFonts w:ascii="Cambria Math" w:eastAsia="Cambria Math" w:hAnsi="Cambria Math" w:cs="Cambria Math"/>
                  <w:color w:val="172E62"/>
                  <w:sz w:val="24"/>
                  <w:szCs w:val="24"/>
                  <w:lang w:eastAsia="lt-LT"/>
                </w:rPr>
                <m:t>6</m:t>
              </m:r>
            </m:sup>
          </m:sSup>
          <m:r>
            <w:rPr>
              <w:rFonts w:ascii="Cambria Math" w:eastAsia="Cambria Math" w:hAnsi="Cambria Math" w:cs="Cambria Math"/>
              <w:color w:val="172E62"/>
              <w:sz w:val="24"/>
              <w:szCs w:val="24"/>
              <w:lang w:eastAsia="lt-LT"/>
            </w:rPr>
            <m:t>J</m:t>
          </m:r>
        </m:oMath>
      </m:oMathPara>
    </w:p>
    <w:p w14:paraId="56A2B05E"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 xml:space="preserve">Randamas žmogui reikalingos energijos kiekis: </w:t>
      </w:r>
    </w:p>
    <w:p w14:paraId="3A54E502" w14:textId="77777777" w:rsidR="00F569E1" w:rsidRPr="008205C9" w:rsidRDefault="00000000" w:rsidP="00F569E1">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E</m:t>
              </m:r>
            </m:e>
            <m:sub>
              <m:r>
                <m:rPr>
                  <m:sty m:val="p"/>
                </m:rPr>
                <w:rPr>
                  <w:rFonts w:ascii="Cambria Math" w:eastAsia="Cambria Math" w:hAnsi="Cambria Math" w:cs="Cambria Math"/>
                  <w:color w:val="172E62"/>
                  <w:sz w:val="24"/>
                  <w:szCs w:val="24"/>
                  <w:lang w:eastAsia="lt-LT"/>
                </w:rPr>
                <m:t>ž</m:t>
              </m:r>
              <m:r>
                <w:rPr>
                  <w:rFonts w:ascii="Cambria Math" w:eastAsia="Cambria Math" w:hAnsi="Cambria Math" w:cs="Cambria Math"/>
                  <w:color w:val="172E62"/>
                  <w:sz w:val="24"/>
                  <w:szCs w:val="24"/>
                  <w:lang w:eastAsia="lt-LT"/>
                </w:rPr>
                <m:t>mogaus</m:t>
              </m:r>
            </m:sub>
          </m:sSub>
          <m:r>
            <m:rPr>
              <m:sty m:val="p"/>
            </m:rPr>
            <w:rPr>
              <w:rFonts w:ascii="Cambria Math" w:eastAsia="Cambria Math" w:hAnsi="Cambria Math" w:cs="Cambria Math"/>
              <w:color w:val="172E62"/>
              <w:sz w:val="24"/>
              <w:szCs w:val="24"/>
              <w:lang w:eastAsia="lt-LT"/>
            </w:rPr>
            <m:t xml:space="preserve">=2300 </m:t>
          </m:r>
          <m:r>
            <w:rPr>
              <w:rFonts w:ascii="Cambria Math" w:eastAsia="Cambria Math" w:hAnsi="Cambria Math" w:cs="Cambria Math"/>
              <w:color w:val="172E62"/>
              <w:sz w:val="24"/>
              <w:szCs w:val="24"/>
              <w:lang w:eastAsia="lt-LT"/>
            </w:rPr>
            <m:t>kcal</m:t>
          </m:r>
          <m:r>
            <m:rPr>
              <m:sty m:val="p"/>
            </m:rPr>
            <w:rPr>
              <w:rFonts w:ascii="Cambria Math" w:eastAsia="Cambria Math" w:hAnsi="Cambria Math" w:cs="Cambria Math"/>
              <w:color w:val="172E62"/>
              <w:sz w:val="24"/>
              <w:szCs w:val="24"/>
              <w:lang w:eastAsia="lt-LT"/>
            </w:rPr>
            <m:t xml:space="preserve"> ∙4184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m:t>
          </m:r>
          <m:r>
            <w:rPr>
              <w:rFonts w:ascii="Cambria Math" w:eastAsia="Cambria Math" w:hAnsi="Cambria Math" w:cs="Cambria Math"/>
              <w:color w:val="172E62"/>
              <w:sz w:val="24"/>
              <w:szCs w:val="24"/>
              <w:lang w:eastAsia="lt-LT"/>
            </w:rPr>
            <m:t>kcal</m:t>
          </m:r>
          <m:r>
            <m:rPr>
              <m:sty m:val="p"/>
            </m:rPr>
            <w:rPr>
              <w:rFonts w:ascii="Cambria Math" w:eastAsia="Cambria Math" w:hAnsi="Cambria Math" w:cs="Cambria Math"/>
              <w:color w:val="172E62"/>
              <w:sz w:val="24"/>
              <w:szCs w:val="24"/>
              <w:lang w:eastAsia="lt-LT"/>
            </w:rPr>
            <m:t xml:space="preserve">= 9 623 000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=9.623∙</m:t>
          </m:r>
          <m:sSup>
            <m:sSupPr>
              <m:ctrlPr>
                <w:rPr>
                  <w:rFonts w:ascii="Cambria Math" w:eastAsia="Cambria Math" w:hAnsi="Cambria Math" w:cs="Cambria Math"/>
                  <w:color w:val="172E62"/>
                  <w:sz w:val="24"/>
                  <w:szCs w:val="24"/>
                  <w:lang w:eastAsia="lt-LT"/>
                </w:rPr>
              </m:ctrlPr>
            </m:sSupPr>
            <m:e>
              <m:r>
                <m:rPr>
                  <m:sty m:val="p"/>
                </m:rPr>
                <w:rPr>
                  <w:rFonts w:ascii="Cambria Math" w:eastAsia="Cambria Math" w:hAnsi="Cambria Math" w:cs="Cambria Math"/>
                  <w:color w:val="172E62"/>
                  <w:sz w:val="24"/>
                  <w:szCs w:val="24"/>
                  <w:lang w:eastAsia="lt-LT"/>
                </w:rPr>
                <m:t>10</m:t>
              </m:r>
            </m:e>
            <m:sup>
              <m:r>
                <m:rPr>
                  <m:sty m:val="p"/>
                </m:rPr>
                <w:rPr>
                  <w:rFonts w:ascii="Cambria Math" w:eastAsia="Cambria Math" w:hAnsi="Cambria Math" w:cs="Cambria Math"/>
                  <w:color w:val="172E62"/>
                  <w:sz w:val="24"/>
                  <w:szCs w:val="24"/>
                  <w:lang w:eastAsia="lt-LT"/>
                </w:rPr>
                <m:t>6</m:t>
              </m:r>
            </m:sup>
          </m:sSup>
          <m:r>
            <w:rPr>
              <w:rFonts w:ascii="Cambria Math" w:eastAsia="Cambria Math" w:hAnsi="Cambria Math" w:cs="Cambria Math"/>
              <w:color w:val="172E62"/>
              <w:sz w:val="24"/>
              <w:szCs w:val="24"/>
              <w:lang w:eastAsia="lt-LT"/>
            </w:rPr>
            <m:t>J</m:t>
          </m:r>
        </m:oMath>
      </m:oMathPara>
    </w:p>
    <w:p w14:paraId="65E255EA"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Sudėliojama proporcija laiko apskaičiavimui (laikas randamas sekundėmis):</w:t>
      </w:r>
    </w:p>
    <w:p w14:paraId="3706EA32" w14:textId="77777777" w:rsidR="00F569E1" w:rsidRPr="008205C9" w:rsidRDefault="00F569E1" w:rsidP="00F569E1">
      <w:pPr>
        <w:jc w:val="center"/>
        <w:rPr>
          <w:rFonts w:ascii="Arial" w:eastAsia="Times New Roman" w:hAnsi="Arial" w:cs="Arial"/>
          <w:color w:val="172E62"/>
          <w:sz w:val="24"/>
          <w:szCs w:val="24"/>
          <w:lang w:eastAsia="lt-LT"/>
        </w:rPr>
      </w:pPr>
      <m:oMathPara>
        <m:oMath>
          <m:r>
            <m:rPr>
              <m:sty m:val="p"/>
            </m:rPr>
            <w:rPr>
              <w:rFonts w:ascii="Cambria Math" w:eastAsia="Cambria Math" w:hAnsi="Cambria Math" w:cs="Cambria Math"/>
              <w:color w:val="172E62"/>
              <w:sz w:val="24"/>
              <w:szCs w:val="24"/>
              <w:lang w:eastAsia="lt-LT"/>
            </w:rPr>
            <m:t xml:space="preserve">440 640 000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 xml:space="preserve">-3600 </m:t>
          </m:r>
          <m:r>
            <w:rPr>
              <w:rFonts w:ascii="Cambria Math" w:eastAsia="Cambria Math" w:hAnsi="Cambria Math" w:cs="Cambria Math"/>
              <w:color w:val="172E62"/>
              <w:sz w:val="24"/>
              <w:szCs w:val="24"/>
              <w:lang w:eastAsia="lt-LT"/>
            </w:rPr>
            <m:t>s</m:t>
          </m:r>
        </m:oMath>
      </m:oMathPara>
    </w:p>
    <w:p w14:paraId="1F534121" w14:textId="77777777" w:rsidR="00F569E1" w:rsidRPr="008205C9" w:rsidRDefault="00F569E1" w:rsidP="00F569E1">
      <w:pPr>
        <w:jc w:val="center"/>
        <w:rPr>
          <w:rFonts w:ascii="Arial" w:eastAsia="Times New Roman" w:hAnsi="Arial" w:cs="Arial"/>
          <w:color w:val="172E62"/>
          <w:sz w:val="24"/>
          <w:szCs w:val="24"/>
          <w:lang w:eastAsia="lt-LT"/>
        </w:rPr>
      </w:pPr>
      <m:oMathPara>
        <m:oMath>
          <m:r>
            <m:rPr>
              <m:sty m:val="p"/>
            </m:rPr>
            <w:rPr>
              <w:rFonts w:ascii="Cambria Math" w:eastAsia="Cambria Math" w:hAnsi="Cambria Math" w:cs="Cambria Math"/>
              <w:color w:val="172E62"/>
              <w:sz w:val="24"/>
              <w:szCs w:val="24"/>
              <w:lang w:eastAsia="lt-LT"/>
            </w:rPr>
            <w:lastRenderedPageBreak/>
            <m:t xml:space="preserve">9 623 000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m:t>
          </m:r>
          <m:r>
            <w:rPr>
              <w:rFonts w:ascii="Cambria Math" w:eastAsia="Cambria Math" w:hAnsi="Cambria Math" w:cs="Cambria Math"/>
              <w:color w:val="172E62"/>
              <w:sz w:val="24"/>
              <w:szCs w:val="24"/>
              <w:lang w:eastAsia="lt-LT"/>
            </w:rPr>
            <m:t>x</m:t>
          </m:r>
          <m:r>
            <m:rPr>
              <m:sty m:val="p"/>
            </m:rPr>
            <w:rPr>
              <w:rFonts w:ascii="Cambria Math" w:eastAsia="Cambria Math" w:hAnsi="Cambria Math" w:cs="Cambria Math"/>
              <w:color w:val="172E62"/>
              <w:sz w:val="24"/>
              <w:szCs w:val="24"/>
              <w:lang w:eastAsia="lt-LT"/>
            </w:rPr>
            <m:t xml:space="preserve"> </m:t>
          </m:r>
          <m:r>
            <w:rPr>
              <w:rFonts w:ascii="Cambria Math" w:eastAsia="Cambria Math" w:hAnsi="Cambria Math" w:cs="Cambria Math"/>
              <w:color w:val="172E62"/>
              <w:sz w:val="24"/>
              <w:szCs w:val="24"/>
              <w:lang w:eastAsia="lt-LT"/>
            </w:rPr>
            <m:t>s</m:t>
          </m:r>
        </m:oMath>
      </m:oMathPara>
    </w:p>
    <w:p w14:paraId="57F654F8" w14:textId="77777777" w:rsidR="00F569E1" w:rsidRPr="008205C9" w:rsidRDefault="00F569E1" w:rsidP="00F569E1">
      <w:pPr>
        <w:jc w:val="center"/>
        <w:rPr>
          <w:rFonts w:ascii="Arial" w:eastAsia="Times New Roman" w:hAnsi="Arial" w:cs="Arial"/>
          <w:color w:val="172E62"/>
          <w:sz w:val="24"/>
          <w:szCs w:val="24"/>
          <w:lang w:eastAsia="lt-LT"/>
        </w:rPr>
      </w:pPr>
      <m:oMathPara>
        <m:oMath>
          <m:r>
            <w:rPr>
              <w:rFonts w:ascii="Cambria Math" w:eastAsia="Cambria Math" w:hAnsi="Cambria Math" w:cs="Cambria Math"/>
              <w:color w:val="172E62"/>
              <w:sz w:val="24"/>
              <w:szCs w:val="24"/>
              <w:lang w:eastAsia="lt-LT"/>
            </w:rPr>
            <m:t>x</m:t>
          </m:r>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r>
                <m:rPr>
                  <m:sty m:val="p"/>
                </m:rPr>
                <w:rPr>
                  <w:rFonts w:ascii="Cambria Math" w:eastAsia="Cambria Math" w:hAnsi="Cambria Math" w:cs="Cambria Math"/>
                  <w:color w:val="172E62"/>
                  <w:sz w:val="24"/>
                  <w:szCs w:val="24"/>
                  <w:lang w:eastAsia="lt-LT"/>
                </w:rPr>
                <m:t xml:space="preserve">9 623 000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 xml:space="preserve">∙3600 </m:t>
              </m:r>
              <m:r>
                <w:rPr>
                  <w:rFonts w:ascii="Cambria Math" w:eastAsia="Cambria Math" w:hAnsi="Cambria Math" w:cs="Cambria Math"/>
                  <w:color w:val="172E62"/>
                  <w:sz w:val="24"/>
                  <w:szCs w:val="24"/>
                  <w:lang w:eastAsia="lt-LT"/>
                </w:rPr>
                <m:t>s</m:t>
              </m:r>
            </m:num>
            <m:den>
              <m:r>
                <m:rPr>
                  <m:sty m:val="p"/>
                </m:rPr>
                <w:rPr>
                  <w:rFonts w:ascii="Cambria Math" w:eastAsia="Cambria Math" w:hAnsi="Cambria Math" w:cs="Cambria Math"/>
                  <w:color w:val="172E62"/>
                  <w:sz w:val="24"/>
                  <w:szCs w:val="24"/>
                  <w:lang w:eastAsia="lt-LT"/>
                </w:rPr>
                <m:t xml:space="preserve">440 640 000 </m:t>
              </m:r>
              <m:r>
                <w:rPr>
                  <w:rFonts w:ascii="Cambria Math" w:eastAsia="Cambria Math" w:hAnsi="Cambria Math" w:cs="Cambria Math"/>
                  <w:color w:val="172E62"/>
                  <w:sz w:val="24"/>
                  <w:szCs w:val="24"/>
                  <w:lang w:eastAsia="lt-LT"/>
                </w:rPr>
                <m:t>J</m:t>
              </m:r>
            </m:den>
          </m:f>
          <m:r>
            <m:rPr>
              <m:sty m:val="p"/>
            </m:rPr>
            <w:rPr>
              <w:rFonts w:ascii="Cambria Math" w:eastAsia="Cambria Math" w:hAnsi="Cambria Math" w:cs="Cambria Math"/>
              <w:color w:val="172E62"/>
              <w:sz w:val="24"/>
              <w:szCs w:val="24"/>
              <w:lang w:eastAsia="lt-LT"/>
            </w:rPr>
            <m:t xml:space="preserve">=78.6 </m:t>
          </m:r>
          <m:r>
            <w:rPr>
              <w:rFonts w:ascii="Cambria Math" w:eastAsia="Cambria Math" w:hAnsi="Cambria Math" w:cs="Cambria Math"/>
              <w:color w:val="172E62"/>
              <w:sz w:val="24"/>
              <w:szCs w:val="24"/>
              <w:lang w:eastAsia="lt-LT"/>
            </w:rPr>
            <m:t>s</m:t>
          </m:r>
        </m:oMath>
      </m:oMathPara>
    </w:p>
    <w:p w14:paraId="0A23123C" w14:textId="7518267B" w:rsidR="00F569E1" w:rsidRDefault="00F569E1" w:rsidP="001C4278">
      <w:pPr>
        <w:jc w:val="both"/>
        <w:rPr>
          <w:rFonts w:ascii="Arial" w:hAnsi="Arial" w:cs="Arial"/>
          <w:color w:val="172E62"/>
          <w:sz w:val="24"/>
          <w:szCs w:val="24"/>
        </w:rPr>
      </w:pPr>
    </w:p>
    <w:p w14:paraId="734B22EC" w14:textId="7B6E86B2" w:rsidR="004701BC" w:rsidRPr="00C24FE3" w:rsidRDefault="000856D3" w:rsidP="00C24FE3">
      <w:pPr>
        <w:jc w:val="center"/>
        <w:rPr>
          <w:rFonts w:ascii="Arial" w:hAnsi="Arial" w:cs="Arial"/>
          <w:b/>
          <w:bCs/>
          <w:color w:val="172E62"/>
          <w:sz w:val="24"/>
          <w:szCs w:val="24"/>
        </w:rPr>
      </w:pPr>
      <w:r w:rsidRPr="00C24FE3">
        <w:rPr>
          <w:rFonts w:ascii="Arial" w:hAnsi="Arial" w:cs="Arial"/>
          <w:b/>
          <w:bCs/>
          <w:color w:val="172E62"/>
          <w:sz w:val="24"/>
          <w:szCs w:val="24"/>
        </w:rPr>
        <w:t>3.2. Uždavinys</w:t>
      </w:r>
    </w:p>
    <w:p w14:paraId="58FA26A3" w14:textId="77777777" w:rsidR="000856D3" w:rsidRPr="000856D3" w:rsidRDefault="000856D3" w:rsidP="000856D3">
      <w:pPr>
        <w:pStyle w:val="NormalWeb"/>
        <w:spacing w:before="0" w:beforeAutospacing="0" w:after="160" w:afterAutospacing="0"/>
        <w:jc w:val="both"/>
        <w:rPr>
          <w:rFonts w:ascii="Arial" w:hAnsi="Arial" w:cs="Arial"/>
          <w:color w:val="172E62"/>
          <w:lang w:val="lt-LT"/>
        </w:rPr>
      </w:pPr>
      <w:r>
        <w:rPr>
          <w:rFonts w:ascii="Arial" w:eastAsiaTheme="minorEastAsia" w:hAnsi="Arial" w:cs="Arial"/>
          <w:color w:val="172E62"/>
          <w:lang w:eastAsia="zh-CN"/>
        </w:rPr>
        <w:t>3</w:t>
      </w:r>
      <w:r>
        <w:rPr>
          <w:rFonts w:ascii="Arial" w:hAnsi="Arial" w:cs="Arial"/>
          <w:color w:val="172E62"/>
        </w:rPr>
        <w:t xml:space="preserve">.2.1. </w:t>
      </w:r>
      <w:r w:rsidRPr="000856D3">
        <w:rPr>
          <w:rFonts w:ascii="Arial" w:hAnsi="Arial" w:cs="Arial"/>
          <w:color w:val="172E62"/>
          <w:lang w:val="lt-LT"/>
        </w:rPr>
        <w:t>Naudodamiesi vėjo jėgainės generuojamos galios formule:</w:t>
      </w:r>
    </w:p>
    <w:p w14:paraId="0FA92BC3" w14:textId="77777777" w:rsidR="000856D3" w:rsidRPr="000856D3" w:rsidRDefault="000856D3" w:rsidP="000856D3">
      <w:pPr>
        <w:rPr>
          <w:rFonts w:ascii="Arial" w:eastAsia="Times New Roman" w:hAnsi="Arial" w:cs="Arial"/>
          <w:color w:val="172E62"/>
          <w:sz w:val="24"/>
          <w:szCs w:val="24"/>
          <w:lang w:eastAsia="lt-LT"/>
        </w:rPr>
      </w:pPr>
      <m:oMathPara>
        <m:oMath>
          <m:r>
            <w:rPr>
              <w:rFonts w:ascii="Cambria Math" w:eastAsia="Times New Roman" w:hAnsi="Cambria Math" w:cs="Arial"/>
              <w:color w:val="172E62"/>
              <w:sz w:val="24"/>
              <w:szCs w:val="24"/>
              <w:lang w:eastAsia="lt-LT"/>
            </w:rPr>
            <m:t>P</m:t>
          </m:r>
          <m:r>
            <m:rPr>
              <m:sty m:val="p"/>
            </m:rPr>
            <w:rPr>
              <w:rFonts w:ascii="Cambria Math" w:eastAsia="Times New Roman" w:hAnsi="Cambria Math" w:cs="Arial"/>
              <w:color w:val="172E62"/>
              <w:sz w:val="24"/>
              <w:szCs w:val="24"/>
              <w:lang w:eastAsia="lt-LT"/>
            </w:rPr>
            <m:t>=</m:t>
          </m:r>
          <m:f>
            <m:fPr>
              <m:ctrlPr>
                <w:rPr>
                  <w:rFonts w:ascii="Cambria Math" w:eastAsia="Times New Roman" w:hAnsi="Cambria Math" w:cs="Arial"/>
                  <w:color w:val="172E62"/>
                  <w:sz w:val="24"/>
                  <w:szCs w:val="24"/>
                  <w:lang w:eastAsia="lt-LT"/>
                </w:rPr>
              </m:ctrlPr>
            </m:fPr>
            <m:num>
              <m:r>
                <m:rPr>
                  <m:sty m:val="p"/>
                </m:rPr>
                <w:rPr>
                  <w:rFonts w:ascii="Cambria Math" w:eastAsia="Times New Roman" w:hAnsi="Cambria Math" w:cs="Arial"/>
                  <w:color w:val="172E62"/>
                  <w:sz w:val="24"/>
                  <w:szCs w:val="24"/>
                  <w:lang w:eastAsia="lt-LT"/>
                </w:rPr>
                <m:t>1</m:t>
              </m:r>
            </m:num>
            <m:den>
              <m:r>
                <m:rPr>
                  <m:sty m:val="p"/>
                </m:rPr>
                <w:rPr>
                  <w:rFonts w:ascii="Cambria Math" w:eastAsia="Times New Roman" w:hAnsi="Cambria Math" w:cs="Arial"/>
                  <w:color w:val="172E62"/>
                  <w:sz w:val="24"/>
                  <w:szCs w:val="24"/>
                  <w:lang w:eastAsia="lt-LT"/>
                </w:rPr>
                <m:t>2</m:t>
              </m:r>
            </m:den>
          </m:f>
          <m:r>
            <w:rPr>
              <w:rFonts w:ascii="Cambria Math" w:eastAsia="Times New Roman" w:hAnsi="Cambria Math" w:cs="Arial"/>
              <w:color w:val="172E62"/>
              <w:sz w:val="24"/>
              <w:szCs w:val="24"/>
              <w:lang w:eastAsia="lt-LT"/>
            </w:rPr>
            <m:t>Sρ</m:t>
          </m:r>
          <m:sSup>
            <m:sSupPr>
              <m:ctrlPr>
                <w:rPr>
                  <w:rFonts w:ascii="Cambria Math" w:eastAsia="Times New Roman" w:hAnsi="Cambria Math" w:cs="Arial"/>
                  <w:color w:val="172E62"/>
                  <w:sz w:val="24"/>
                  <w:szCs w:val="24"/>
                  <w:lang w:eastAsia="lt-LT"/>
                </w:rPr>
              </m:ctrlPr>
            </m:sSupPr>
            <m:e>
              <m:r>
                <w:rPr>
                  <w:rFonts w:ascii="Cambria Math" w:eastAsia="Times New Roman" w:hAnsi="Cambria Math" w:cs="Arial"/>
                  <w:color w:val="172E62"/>
                  <w:sz w:val="24"/>
                  <w:szCs w:val="24"/>
                  <w:lang w:eastAsia="lt-LT"/>
                </w:rPr>
                <m:t>v</m:t>
              </m:r>
            </m:e>
            <m:sup>
              <m:r>
                <m:rPr>
                  <m:sty m:val="p"/>
                </m:rPr>
                <w:rPr>
                  <w:rFonts w:ascii="Cambria Math" w:eastAsia="Times New Roman" w:hAnsi="Cambria Math" w:cs="Arial"/>
                  <w:color w:val="172E62"/>
                  <w:sz w:val="24"/>
                  <w:szCs w:val="24"/>
                  <w:lang w:eastAsia="lt-LT"/>
                </w:rPr>
                <m:t>3</m:t>
              </m:r>
            </m:sup>
          </m:sSup>
          <m:r>
            <m:rPr>
              <m:sty m:val="p"/>
            </m:rPr>
            <w:rPr>
              <w:rFonts w:ascii="Cambria Math" w:eastAsia="Times New Roman" w:hAnsi="Cambria Math" w:cs="Arial"/>
              <w:color w:val="172E62"/>
              <w:sz w:val="24"/>
              <w:szCs w:val="24"/>
              <w:lang w:eastAsia="lt-LT"/>
            </w:rPr>
            <m:t>.</m:t>
          </m:r>
        </m:oMath>
      </m:oMathPara>
    </w:p>
    <w:p w14:paraId="72CA03DC" w14:textId="5C9F7B04" w:rsidR="00535217" w:rsidRPr="008F6CB2" w:rsidRDefault="000856D3" w:rsidP="00535217">
      <w:pPr>
        <w:pStyle w:val="NormalWeb"/>
        <w:spacing w:before="0" w:beforeAutospacing="0" w:after="160" w:afterAutospacing="0"/>
        <w:jc w:val="both"/>
        <w:rPr>
          <w:rFonts w:ascii="Arial" w:hAnsi="Arial" w:cs="Arial"/>
          <w:color w:val="172E62"/>
          <w:lang w:val="lt-LT"/>
        </w:rPr>
      </w:pPr>
      <w:r w:rsidRPr="008F6CB2">
        <w:rPr>
          <w:rFonts w:ascii="Arial" w:hAnsi="Arial" w:cs="Arial"/>
          <w:color w:val="172E62"/>
          <w:lang w:val="lt-LT"/>
        </w:rPr>
        <w:t xml:space="preserve">kur </w:t>
      </w:r>
      <m:oMath>
        <m:r>
          <w:rPr>
            <w:rFonts w:ascii="Cambria Math" w:hAnsi="Cambria Math" w:cs="Arial"/>
            <w:color w:val="172E62"/>
            <w:lang w:val="lt-LT"/>
          </w:rPr>
          <m:t>S</m:t>
        </m:r>
        <m:r>
          <m:rPr>
            <m:sty m:val="p"/>
          </m:rPr>
          <w:rPr>
            <w:rFonts w:ascii="Cambria Math" w:hAnsi="Cambria Math" w:cs="Arial"/>
            <w:color w:val="172E62"/>
            <w:lang w:val="lt-LT"/>
          </w:rPr>
          <m:t>-</m:t>
        </m:r>
      </m:oMath>
      <w:r w:rsidRPr="008F6CB2">
        <w:rPr>
          <w:rFonts w:ascii="Arial" w:hAnsi="Arial" w:cs="Arial"/>
          <w:color w:val="172E62"/>
          <w:lang w:val="lt-LT"/>
        </w:rPr>
        <w:t xml:space="preserve"> elektrinės darbinis plotas, </w:t>
      </w:r>
      <m:oMath>
        <m:r>
          <w:rPr>
            <w:rFonts w:ascii="Cambria Math" w:hAnsi="Cambria Math" w:cs="Arial"/>
            <w:color w:val="172E62"/>
            <w:lang w:val="lt-LT"/>
          </w:rPr>
          <m:t>ρ</m:t>
        </m:r>
        <m:r>
          <m:rPr>
            <m:sty m:val="p"/>
          </m:rPr>
          <w:rPr>
            <w:rFonts w:ascii="Cambria Math" w:hAnsi="Cambria Math" w:cs="Arial"/>
            <w:color w:val="172E62"/>
            <w:lang w:val="lt-LT"/>
          </w:rPr>
          <m:t>-</m:t>
        </m:r>
      </m:oMath>
      <w:r w:rsidRPr="008F6CB2">
        <w:rPr>
          <w:rFonts w:ascii="Arial" w:hAnsi="Arial" w:cs="Arial"/>
          <w:color w:val="172E62"/>
          <w:lang w:val="lt-LT"/>
        </w:rPr>
        <w:t xml:space="preserve"> oro tankis,  </w:t>
      </w:r>
      <m:oMath>
        <m:r>
          <w:rPr>
            <w:rFonts w:ascii="Cambria Math" w:hAnsi="Cambria Math" w:cs="Arial"/>
            <w:color w:val="172E62"/>
            <w:lang w:val="lt-LT"/>
          </w:rPr>
          <m:t>v</m:t>
        </m:r>
        <m:r>
          <m:rPr>
            <m:sty m:val="p"/>
          </m:rPr>
          <w:rPr>
            <w:rFonts w:ascii="Cambria Math" w:hAnsi="Cambria Math" w:cs="Arial"/>
            <w:color w:val="172E62"/>
            <w:lang w:val="lt-LT"/>
          </w:rPr>
          <m:t>-</m:t>
        </m:r>
      </m:oMath>
      <w:r w:rsidRPr="008F6CB2">
        <w:rPr>
          <w:rFonts w:ascii="Arial" w:hAnsi="Arial" w:cs="Arial"/>
          <w:color w:val="172E62"/>
          <w:lang w:val="lt-LT"/>
        </w:rPr>
        <w:t xml:space="preserve"> oro greitis, </w:t>
      </w:r>
      <w:r w:rsidR="00535217" w:rsidRPr="008F6CB2">
        <w:rPr>
          <w:rFonts w:ascii="Arial" w:hAnsi="Arial" w:cs="Arial"/>
          <w:color w:val="172E62"/>
          <w:lang w:val="lt-LT"/>
        </w:rPr>
        <w:t>raskite jėgainės generuojamą galią. Laikykite, jog jėgainė yra 80 m aukščio, jos menčių diametras yra 60 m, oro tankis tokiame aukštyje – 1,18 kg/m3, oro greitis 10 m/s. Oro pasipriešinimo nepaisykite. Raskite, kiek vidutinių namų viena tokio jėgainė galėtų aprūpinti elektra dirbdama 75 proc. laiko per mėnesį, jei vidutinis namų ūkis per mėnesį sunaudoja apie 200 kWh. </w:t>
      </w:r>
    </w:p>
    <w:p w14:paraId="53D4FD67" w14:textId="77777777" w:rsidR="00535217" w:rsidRPr="00BB1AF3" w:rsidRDefault="00535217" w:rsidP="000856D3">
      <w:pPr>
        <w:pStyle w:val="NormalWeb"/>
        <w:spacing w:before="0" w:beforeAutospacing="0" w:after="160" w:afterAutospacing="0"/>
        <w:jc w:val="both"/>
        <w:rPr>
          <w:rFonts w:ascii="Arial" w:hAnsi="Arial" w:cs="Arial"/>
          <w:color w:val="FF0000"/>
          <w:lang w:val="lt-LT"/>
        </w:rPr>
      </w:pPr>
    </w:p>
    <w:p w14:paraId="53D8E5C3" w14:textId="45309260" w:rsidR="0030158A" w:rsidRPr="0030158A" w:rsidRDefault="0030158A" w:rsidP="0030158A">
      <w:pPr>
        <w:jc w:val="both"/>
        <w:rPr>
          <w:rFonts w:ascii="Arial" w:eastAsia="Times New Roman" w:hAnsi="Arial" w:cs="Arial"/>
          <w:color w:val="172E62"/>
          <w:sz w:val="24"/>
          <w:szCs w:val="24"/>
        </w:rPr>
      </w:pPr>
      <w:r w:rsidRPr="0030158A">
        <w:rPr>
          <w:rFonts w:ascii="Arial" w:eastAsia="Times New Roman" w:hAnsi="Arial" w:cs="Arial"/>
          <w:color w:val="172E62"/>
          <w:sz w:val="24"/>
          <w:szCs w:val="24"/>
        </w:rPr>
        <w:t xml:space="preserve">3.2.2. Skaičiuojama vėjo jėgainės generuojama galia: </w:t>
      </w:r>
    </w:p>
    <w:p w14:paraId="42F33FC8" w14:textId="77777777" w:rsidR="0030158A" w:rsidRPr="0030158A" w:rsidRDefault="0030158A" w:rsidP="0030158A">
      <w:pPr>
        <w:jc w:val="both"/>
        <w:rPr>
          <w:rFonts w:ascii="Arial" w:eastAsia="Times New Roman" w:hAnsi="Arial" w:cs="Arial"/>
          <w:color w:val="172E62"/>
          <w:sz w:val="24"/>
          <w:szCs w:val="24"/>
        </w:rPr>
      </w:pPr>
      <m:oMathPara>
        <m:oMath>
          <m:r>
            <w:rPr>
              <w:rFonts w:ascii="Cambria Math" w:eastAsia="Times New Roman" w:hAnsi="Cambria Math" w:cs="Arial"/>
              <w:color w:val="172E62"/>
              <w:sz w:val="24"/>
              <w:szCs w:val="24"/>
            </w:rPr>
            <m:t>P</m:t>
          </m:r>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r>
                <m:rPr>
                  <m:sty m:val="p"/>
                </m:rPr>
                <w:rPr>
                  <w:rFonts w:ascii="Cambria Math" w:eastAsia="Times New Roman" w:hAnsi="Cambria Math" w:cs="Arial"/>
                  <w:color w:val="172E62"/>
                  <w:sz w:val="24"/>
                  <w:szCs w:val="24"/>
                </w:rPr>
                <m:t>1</m:t>
              </m:r>
            </m:num>
            <m:den>
              <m:r>
                <m:rPr>
                  <m:sty m:val="p"/>
                </m:rPr>
                <w:rPr>
                  <w:rFonts w:ascii="Cambria Math" w:eastAsia="Times New Roman" w:hAnsi="Cambria Math" w:cs="Arial"/>
                  <w:color w:val="172E62"/>
                  <w:sz w:val="24"/>
                  <w:szCs w:val="24"/>
                </w:rPr>
                <m:t>2</m:t>
              </m:r>
            </m:den>
          </m:f>
          <m:r>
            <w:rPr>
              <w:rFonts w:ascii="Cambria Math" w:eastAsia="Times New Roman" w:hAnsi="Cambria Math" w:cs="Arial"/>
              <w:color w:val="172E62"/>
              <w:sz w:val="24"/>
              <w:szCs w:val="24"/>
            </w:rPr>
            <m:t>Sρ</m:t>
          </m:r>
          <m:sSup>
            <m:sSupPr>
              <m:ctrlPr>
                <w:rPr>
                  <w:rFonts w:ascii="Cambria Math" w:eastAsia="Times New Roman" w:hAnsi="Cambria Math" w:cs="Arial"/>
                  <w:color w:val="172E62"/>
                  <w:sz w:val="24"/>
                  <w:szCs w:val="24"/>
                </w:rPr>
              </m:ctrlPr>
            </m:sSupPr>
            <m:e>
              <m:r>
                <w:rPr>
                  <w:rFonts w:ascii="Cambria Math" w:eastAsia="Times New Roman" w:hAnsi="Cambria Math" w:cs="Arial"/>
                  <w:color w:val="172E62"/>
                  <w:sz w:val="24"/>
                  <w:szCs w:val="24"/>
                </w:rPr>
                <m:t>v</m:t>
              </m:r>
            </m:e>
            <m:sup>
              <m:r>
                <m:rPr>
                  <m:sty m:val="p"/>
                </m:rPr>
                <w:rPr>
                  <w:rFonts w:ascii="Cambria Math" w:eastAsia="Times New Roman" w:hAnsi="Cambria Math" w:cs="Arial"/>
                  <w:color w:val="172E62"/>
                  <w:sz w:val="24"/>
                  <w:szCs w:val="24"/>
                </w:rPr>
                <m:t>3</m:t>
              </m:r>
            </m:sup>
          </m:sSup>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r>
                <m:rPr>
                  <m:sty m:val="p"/>
                </m:rPr>
                <w:rPr>
                  <w:rFonts w:ascii="Cambria Math" w:eastAsia="Times New Roman" w:hAnsi="Cambria Math" w:cs="Arial"/>
                  <w:color w:val="172E62"/>
                  <w:sz w:val="24"/>
                  <w:szCs w:val="24"/>
                </w:rPr>
                <m:t>1</m:t>
              </m:r>
            </m:num>
            <m:den>
              <m:r>
                <m:rPr>
                  <m:sty m:val="p"/>
                </m:rPr>
                <w:rPr>
                  <w:rFonts w:ascii="Cambria Math" w:eastAsia="Times New Roman" w:hAnsi="Cambria Math" w:cs="Arial"/>
                  <w:color w:val="172E62"/>
                  <w:sz w:val="24"/>
                  <w:szCs w:val="24"/>
                </w:rPr>
                <m:t>2</m:t>
              </m:r>
            </m:den>
          </m:f>
          <m:r>
            <m:rPr>
              <m:sty m:val="p"/>
            </m:rPr>
            <w:rPr>
              <w:rFonts w:ascii="Cambria Math" w:eastAsia="Cambria Math" w:hAnsi="Cambria Math" w:cs="Cambria Math"/>
              <w:color w:val="172E62"/>
              <w:sz w:val="24"/>
              <w:szCs w:val="24"/>
            </w:rPr>
            <m:t>∙</m:t>
          </m:r>
          <m:r>
            <w:rPr>
              <w:rFonts w:ascii="Cambria Math" w:eastAsia="Cambria Math" w:hAnsi="Cambria Math" w:cs="Cambria Math"/>
              <w:color w:val="172E62"/>
              <w:sz w:val="24"/>
              <w:szCs w:val="24"/>
            </w:rPr>
            <m:t>π</m:t>
          </m:r>
          <m:sSup>
            <m:sSupPr>
              <m:ctrlPr>
                <w:rPr>
                  <w:rFonts w:ascii="Cambria Math" w:eastAsia="Cambria Math" w:hAnsi="Cambria Math" w:cs="Cambria Math"/>
                  <w:color w:val="172E62"/>
                  <w:sz w:val="24"/>
                  <w:szCs w:val="24"/>
                </w:rPr>
              </m:ctrlPr>
            </m:sSupPr>
            <m:e>
              <m:r>
                <w:rPr>
                  <w:rFonts w:ascii="Cambria Math" w:eastAsia="Cambria Math" w:hAnsi="Cambria Math" w:cs="Cambria Math"/>
                  <w:color w:val="172E62"/>
                  <w:sz w:val="24"/>
                  <w:szCs w:val="24"/>
                </w:rPr>
                <m:t>r</m:t>
              </m:r>
            </m:e>
            <m:sup>
              <m:r>
                <m:rPr>
                  <m:sty m:val="p"/>
                </m:rPr>
                <w:rPr>
                  <w:rFonts w:ascii="Cambria Math" w:eastAsia="Cambria Math" w:hAnsi="Cambria Math" w:cs="Cambria Math"/>
                  <w:color w:val="172E62"/>
                  <w:sz w:val="24"/>
                  <w:szCs w:val="24"/>
                </w:rPr>
                <m:t>2</m:t>
              </m:r>
            </m:sup>
          </m:sSup>
          <m:r>
            <m:rPr>
              <m:sty m:val="p"/>
            </m:rPr>
            <w:rPr>
              <w:rFonts w:ascii="Cambria Math" w:eastAsia="Cambria Math" w:hAnsi="Cambria Math" w:cs="Cambria Math"/>
              <w:color w:val="172E62"/>
              <w:sz w:val="24"/>
              <w:szCs w:val="24"/>
            </w:rPr>
            <m:t>∙</m:t>
          </m:r>
          <m:r>
            <w:rPr>
              <w:rFonts w:ascii="Cambria Math" w:eastAsia="Cambria Math" w:hAnsi="Cambria Math" w:cs="Cambria Math"/>
              <w:color w:val="172E62"/>
              <w:sz w:val="24"/>
              <w:szCs w:val="24"/>
            </w:rPr>
            <m:t>ρ</m:t>
          </m:r>
          <m:r>
            <m:rPr>
              <m:sty m:val="p"/>
            </m:rPr>
            <w:rPr>
              <w:rFonts w:ascii="Cambria Math" w:eastAsia="Cambria Math" w:hAnsi="Cambria Math" w:cs="Cambria Math"/>
              <w:color w:val="172E62"/>
              <w:sz w:val="24"/>
              <w:szCs w:val="24"/>
            </w:rPr>
            <m:t>∙</m:t>
          </m:r>
          <m:sSup>
            <m:sSupPr>
              <m:ctrlPr>
                <w:rPr>
                  <w:rFonts w:ascii="Cambria Math" w:eastAsia="Cambria Math" w:hAnsi="Cambria Math" w:cs="Cambria Math"/>
                  <w:color w:val="172E62"/>
                  <w:sz w:val="24"/>
                  <w:szCs w:val="24"/>
                </w:rPr>
              </m:ctrlPr>
            </m:sSupPr>
            <m:e>
              <m:r>
                <w:rPr>
                  <w:rFonts w:ascii="Cambria Math" w:eastAsia="Cambria Math" w:hAnsi="Cambria Math" w:cs="Cambria Math"/>
                  <w:color w:val="172E62"/>
                  <w:sz w:val="24"/>
                  <w:szCs w:val="24"/>
                </w:rPr>
                <m:t>v</m:t>
              </m:r>
            </m:e>
            <m:sup>
              <m:r>
                <m:rPr>
                  <m:sty m:val="p"/>
                </m:rPr>
                <w:rPr>
                  <w:rFonts w:ascii="Cambria Math" w:eastAsia="Cambria Math" w:hAnsi="Cambria Math" w:cs="Cambria Math"/>
                  <w:color w:val="172E62"/>
                  <w:sz w:val="24"/>
                  <w:szCs w:val="24"/>
                </w:rPr>
                <m:t>3</m:t>
              </m:r>
            </m:sup>
          </m:sSup>
          <m:r>
            <m:rPr>
              <m:sty m:val="p"/>
            </m:rPr>
            <w:rPr>
              <w:rFonts w:ascii="Cambria Math" w:eastAsia="Cambria Math" w:hAnsi="Cambria Math" w:cs="Cambria Math"/>
              <w:color w:val="172E62"/>
              <w:sz w:val="24"/>
              <w:szCs w:val="24"/>
            </w:rPr>
            <m:t>=</m:t>
          </m:r>
          <m:f>
            <m:fPr>
              <m:ctrlPr>
                <w:rPr>
                  <w:rFonts w:ascii="Cambria Math" w:eastAsia="Cambria Math" w:hAnsi="Cambria Math" w:cs="Cambria Math"/>
                  <w:color w:val="172E62"/>
                  <w:sz w:val="24"/>
                  <w:szCs w:val="24"/>
                </w:rPr>
              </m:ctrlPr>
            </m:fPr>
            <m:num>
              <m:r>
                <m:rPr>
                  <m:sty m:val="p"/>
                </m:rPr>
                <w:rPr>
                  <w:rFonts w:ascii="Cambria Math" w:eastAsia="Cambria Math" w:hAnsi="Cambria Math" w:cs="Cambria Math"/>
                  <w:color w:val="172E62"/>
                  <w:sz w:val="24"/>
                  <w:szCs w:val="24"/>
                </w:rPr>
                <m:t>1</m:t>
              </m:r>
            </m:num>
            <m:den>
              <m:r>
                <m:rPr>
                  <m:sty m:val="p"/>
                </m:rPr>
                <w:rPr>
                  <w:rFonts w:ascii="Cambria Math" w:eastAsia="Cambria Math" w:hAnsi="Cambria Math" w:cs="Cambria Math"/>
                  <w:color w:val="172E62"/>
                  <w:sz w:val="24"/>
                  <w:szCs w:val="24"/>
                </w:rPr>
                <m:t>2</m:t>
              </m:r>
            </m:den>
          </m:f>
          <m:r>
            <m:rPr>
              <m:sty m:val="p"/>
            </m:rPr>
            <w:rPr>
              <w:rFonts w:ascii="Cambria Math" w:eastAsia="Cambria Math" w:hAnsi="Cambria Math" w:cs="Cambria Math"/>
              <w:color w:val="172E62"/>
              <w:sz w:val="24"/>
              <w:szCs w:val="24"/>
            </w:rPr>
            <m:t>∙</m:t>
          </m:r>
          <m:r>
            <w:rPr>
              <w:rFonts w:ascii="Cambria Math" w:eastAsia="Cambria Math" w:hAnsi="Cambria Math" w:cs="Cambria Math"/>
              <w:color w:val="172E62"/>
              <w:sz w:val="24"/>
              <w:szCs w:val="24"/>
            </w:rPr>
            <m:t>π</m:t>
          </m:r>
          <m:r>
            <m:rPr>
              <m:sty m:val="p"/>
            </m:rPr>
            <w:rPr>
              <w:rFonts w:ascii="Cambria Math" w:eastAsia="Cambria Math" w:hAnsi="Cambria Math" w:cs="Cambria Math"/>
              <w:color w:val="172E62"/>
              <w:sz w:val="24"/>
              <w:szCs w:val="24"/>
            </w:rPr>
            <m:t>∙</m:t>
          </m:r>
          <m:sSup>
            <m:sSupPr>
              <m:ctrlPr>
                <w:rPr>
                  <w:rFonts w:ascii="Cambria Math" w:eastAsia="Cambria Math" w:hAnsi="Cambria Math" w:cs="Cambria Math"/>
                  <w:color w:val="172E62"/>
                  <w:sz w:val="24"/>
                  <w:szCs w:val="24"/>
                </w:rPr>
              </m:ctrlPr>
            </m:sSupPr>
            <m:e>
              <m:d>
                <m:dPr>
                  <m:ctrlPr>
                    <w:rPr>
                      <w:rFonts w:ascii="Cambria Math" w:eastAsia="Cambria Math" w:hAnsi="Cambria Math" w:cs="Cambria Math"/>
                      <w:color w:val="172E62"/>
                      <w:sz w:val="24"/>
                      <w:szCs w:val="24"/>
                    </w:rPr>
                  </m:ctrlPr>
                </m:dPr>
                <m:e>
                  <m:r>
                    <m:rPr>
                      <m:sty m:val="p"/>
                    </m:rPr>
                    <w:rPr>
                      <w:rFonts w:ascii="Cambria Math" w:eastAsia="Cambria Math" w:hAnsi="Cambria Math" w:cs="Cambria Math"/>
                      <w:color w:val="172E62"/>
                      <w:sz w:val="24"/>
                      <w:szCs w:val="24"/>
                    </w:rPr>
                    <m:t xml:space="preserve">30 </m:t>
                  </m:r>
                  <m:r>
                    <w:rPr>
                      <w:rFonts w:ascii="Cambria Math" w:eastAsia="Cambria Math" w:hAnsi="Cambria Math" w:cs="Cambria Math"/>
                      <w:color w:val="172E62"/>
                      <w:sz w:val="24"/>
                      <w:szCs w:val="24"/>
                    </w:rPr>
                    <m:t>m</m:t>
                  </m:r>
                </m:e>
              </m:d>
            </m:e>
            <m:sup>
              <m:r>
                <m:rPr>
                  <m:sty m:val="p"/>
                </m:rPr>
                <w:rPr>
                  <w:rFonts w:ascii="Cambria Math" w:eastAsia="Cambria Math" w:hAnsi="Cambria Math" w:cs="Cambria Math"/>
                  <w:color w:val="172E62"/>
                  <w:sz w:val="24"/>
                  <w:szCs w:val="24"/>
                </w:rPr>
                <m:t>2</m:t>
              </m:r>
            </m:sup>
          </m:sSup>
          <m:r>
            <m:rPr>
              <m:sty m:val="p"/>
            </m:rPr>
            <w:rPr>
              <w:rFonts w:ascii="Cambria Math" w:eastAsia="Cambria Math" w:hAnsi="Cambria Math" w:cs="Cambria Math"/>
              <w:color w:val="172E62"/>
              <w:sz w:val="24"/>
              <w:szCs w:val="24"/>
            </w:rPr>
            <m:t>∙1.18</m:t>
          </m:r>
          <m:f>
            <m:fPr>
              <m:ctrlPr>
                <w:rPr>
                  <w:rFonts w:ascii="Cambria Math" w:eastAsia="Cambria Math" w:hAnsi="Cambria Math" w:cs="Cambria Math"/>
                  <w:color w:val="172E62"/>
                  <w:sz w:val="24"/>
                  <w:szCs w:val="24"/>
                </w:rPr>
              </m:ctrlPr>
            </m:fPr>
            <m:num>
              <m:r>
                <w:rPr>
                  <w:rFonts w:ascii="Cambria Math" w:eastAsia="Cambria Math" w:hAnsi="Cambria Math" w:cs="Cambria Math"/>
                  <w:color w:val="172E62"/>
                  <w:sz w:val="24"/>
                  <w:szCs w:val="24"/>
                </w:rPr>
                <m:t>kg</m:t>
              </m:r>
            </m:num>
            <m:den>
              <m:sSup>
                <m:sSupPr>
                  <m:ctrlPr>
                    <w:rPr>
                      <w:rFonts w:ascii="Cambria Math" w:eastAsia="Cambria Math" w:hAnsi="Cambria Math" w:cs="Cambria Math"/>
                      <w:color w:val="172E62"/>
                      <w:sz w:val="24"/>
                      <w:szCs w:val="24"/>
                    </w:rPr>
                  </m:ctrlPr>
                </m:sSupPr>
                <m:e>
                  <m:r>
                    <w:rPr>
                      <w:rFonts w:ascii="Cambria Math" w:eastAsia="Cambria Math" w:hAnsi="Cambria Math" w:cs="Cambria Math"/>
                      <w:color w:val="172E62"/>
                      <w:sz w:val="24"/>
                      <w:szCs w:val="24"/>
                    </w:rPr>
                    <m:t>m</m:t>
                  </m:r>
                </m:e>
                <m:sup>
                  <m:r>
                    <m:rPr>
                      <m:sty m:val="p"/>
                    </m:rPr>
                    <w:rPr>
                      <w:rFonts w:ascii="Cambria Math" w:eastAsia="Cambria Math" w:hAnsi="Cambria Math" w:cs="Cambria Math"/>
                      <w:color w:val="172E62"/>
                      <w:sz w:val="24"/>
                      <w:szCs w:val="24"/>
                    </w:rPr>
                    <m:t>3</m:t>
                  </m:r>
                </m:sup>
              </m:sSup>
            </m:den>
          </m:f>
          <m:r>
            <m:rPr>
              <m:sty m:val="p"/>
            </m:rPr>
            <w:rPr>
              <w:rFonts w:ascii="Cambria Math" w:eastAsia="Cambria Math" w:hAnsi="Cambria Math" w:cs="Cambria Math"/>
              <w:color w:val="172E62"/>
              <w:sz w:val="24"/>
              <w:szCs w:val="24"/>
            </w:rPr>
            <m:t>∙</m:t>
          </m:r>
          <m:sSup>
            <m:sSupPr>
              <m:ctrlPr>
                <w:rPr>
                  <w:rFonts w:ascii="Cambria Math" w:eastAsia="Cambria Math" w:hAnsi="Cambria Math" w:cs="Cambria Math"/>
                  <w:color w:val="172E62"/>
                  <w:sz w:val="24"/>
                  <w:szCs w:val="24"/>
                </w:rPr>
              </m:ctrlPr>
            </m:sSupPr>
            <m:e>
              <m:d>
                <m:dPr>
                  <m:ctrlPr>
                    <w:rPr>
                      <w:rFonts w:ascii="Cambria Math" w:eastAsia="Cambria Math" w:hAnsi="Cambria Math" w:cs="Cambria Math"/>
                      <w:color w:val="172E62"/>
                      <w:sz w:val="24"/>
                      <w:szCs w:val="24"/>
                    </w:rPr>
                  </m:ctrlPr>
                </m:dPr>
                <m:e>
                  <m:r>
                    <m:rPr>
                      <m:sty m:val="p"/>
                    </m:rPr>
                    <w:rPr>
                      <w:rFonts w:ascii="Cambria Math" w:eastAsia="Cambria Math" w:hAnsi="Cambria Math" w:cs="Cambria Math"/>
                      <w:color w:val="172E62"/>
                      <w:sz w:val="24"/>
                      <w:szCs w:val="24"/>
                    </w:rPr>
                    <m:t>10</m:t>
                  </m:r>
                  <m:f>
                    <m:fPr>
                      <m:ctrlPr>
                        <w:rPr>
                          <w:rFonts w:ascii="Cambria Math" w:eastAsia="Cambria Math" w:hAnsi="Cambria Math" w:cs="Cambria Math"/>
                          <w:color w:val="172E62"/>
                          <w:sz w:val="24"/>
                          <w:szCs w:val="24"/>
                        </w:rPr>
                      </m:ctrlPr>
                    </m:fPr>
                    <m:num>
                      <m:r>
                        <w:rPr>
                          <w:rFonts w:ascii="Cambria Math" w:eastAsia="Cambria Math" w:hAnsi="Cambria Math" w:cs="Cambria Math"/>
                          <w:color w:val="172E62"/>
                          <w:sz w:val="24"/>
                          <w:szCs w:val="24"/>
                        </w:rPr>
                        <m:t>m</m:t>
                      </m:r>
                    </m:num>
                    <m:den>
                      <m:r>
                        <w:rPr>
                          <w:rFonts w:ascii="Cambria Math" w:eastAsia="Cambria Math" w:hAnsi="Cambria Math" w:cs="Cambria Math"/>
                          <w:color w:val="172E62"/>
                          <w:sz w:val="24"/>
                          <w:szCs w:val="24"/>
                        </w:rPr>
                        <m:t>s</m:t>
                      </m:r>
                    </m:den>
                  </m:f>
                </m:e>
              </m:d>
            </m:e>
            <m:sup>
              <m:r>
                <m:rPr>
                  <m:sty m:val="p"/>
                </m:rPr>
                <w:rPr>
                  <w:rFonts w:ascii="Cambria Math" w:eastAsia="Cambria Math" w:hAnsi="Cambria Math" w:cs="Cambria Math"/>
                  <w:color w:val="172E62"/>
                  <w:sz w:val="24"/>
                  <w:szCs w:val="24"/>
                </w:rPr>
                <m:t>3</m:t>
              </m:r>
            </m:sup>
          </m:sSup>
          <m:r>
            <m:rPr>
              <m:sty m:val="p"/>
            </m:rPr>
            <w:rPr>
              <w:rFonts w:ascii="Cambria Math" w:eastAsia="Cambria Math" w:hAnsi="Cambria Math" w:cs="Cambria Math"/>
              <w:color w:val="172E62"/>
              <w:sz w:val="24"/>
              <w:szCs w:val="24"/>
            </w:rPr>
            <m:t xml:space="preserve">    = 1.67</m:t>
          </m:r>
          <m:r>
            <w:rPr>
              <w:rFonts w:ascii="Cambria Math" w:eastAsia="Cambria Math" w:hAnsi="Cambria Math" w:cs="Cambria Math"/>
              <w:color w:val="172E62"/>
              <w:sz w:val="24"/>
              <w:szCs w:val="24"/>
            </w:rPr>
            <m:t>MW</m:t>
          </m:r>
          <m:r>
            <m:rPr>
              <m:sty m:val="p"/>
            </m:rPr>
            <w:rPr>
              <w:rFonts w:ascii="Cambria Math" w:eastAsia="Cambria Math" w:hAnsi="Cambria Math" w:cs="Cambria Math"/>
              <w:color w:val="172E62"/>
              <w:sz w:val="24"/>
              <w:szCs w:val="24"/>
            </w:rPr>
            <m:t xml:space="preserve">   </m:t>
          </m:r>
        </m:oMath>
      </m:oMathPara>
    </w:p>
    <w:p w14:paraId="08E2C29D" w14:textId="35F57A8D" w:rsidR="0030158A" w:rsidRPr="0030158A" w:rsidRDefault="0030158A" w:rsidP="0030158A">
      <w:pPr>
        <w:jc w:val="both"/>
        <w:rPr>
          <w:rFonts w:ascii="Arial" w:eastAsia="Times New Roman" w:hAnsi="Arial" w:cs="Arial"/>
          <w:color w:val="172E62"/>
          <w:sz w:val="24"/>
          <w:szCs w:val="24"/>
        </w:rPr>
      </w:pPr>
      <w:r w:rsidRPr="0030158A">
        <w:rPr>
          <w:rFonts w:ascii="Arial" w:eastAsia="Times New Roman" w:hAnsi="Arial" w:cs="Arial"/>
          <w:color w:val="172E62"/>
          <w:sz w:val="24"/>
          <w:szCs w:val="24"/>
        </w:rPr>
        <w:t>3.2.3. Skaičiuojamas namų skaičius:</w:t>
      </w:r>
    </w:p>
    <w:p w14:paraId="7E50A42C" w14:textId="462DBB77" w:rsidR="0030158A" w:rsidRPr="0030158A" w:rsidRDefault="0030158A" w:rsidP="0030158A">
      <w:pPr>
        <w:jc w:val="both"/>
        <w:rPr>
          <w:rFonts w:ascii="Arial" w:eastAsia="Times New Roman" w:hAnsi="Arial" w:cs="Arial"/>
          <w:color w:val="172E62"/>
          <w:sz w:val="24"/>
          <w:szCs w:val="24"/>
        </w:rPr>
      </w:pPr>
      <m:oMathPara>
        <m:oMath>
          <m:r>
            <w:rPr>
              <w:rFonts w:ascii="Cambria Math" w:eastAsia="Times New Roman" w:hAnsi="Cambria Math" w:cs="Arial"/>
              <w:color w:val="172E62"/>
              <w:sz w:val="24"/>
              <w:szCs w:val="24"/>
            </w:rPr>
            <m:t>n</m:t>
          </m:r>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sSub>
                <m:sSubPr>
                  <m:ctrlPr>
                    <w:rPr>
                      <w:rFonts w:ascii="Cambria Math" w:eastAsia="Times New Roman" w:hAnsi="Cambria Math" w:cs="Arial"/>
                      <w:color w:val="172E62"/>
                      <w:sz w:val="24"/>
                      <w:szCs w:val="24"/>
                    </w:rPr>
                  </m:ctrlPr>
                </m:sSubPr>
                <m:e>
                  <m:r>
                    <w:rPr>
                      <w:rFonts w:ascii="Cambria Math" w:eastAsia="Times New Roman" w:hAnsi="Cambria Math" w:cs="Arial"/>
                      <w:color w:val="172E62"/>
                      <w:sz w:val="24"/>
                      <w:szCs w:val="24"/>
                    </w:rPr>
                    <m:t>E</m:t>
                  </m:r>
                </m:e>
                <m:sub>
                  <m:r>
                    <w:rPr>
                      <w:rFonts w:ascii="Cambria Math" w:eastAsia="Times New Roman" w:hAnsi="Cambria Math" w:cs="Arial"/>
                      <w:color w:val="172E62"/>
                      <w:sz w:val="24"/>
                      <w:szCs w:val="24"/>
                    </w:rPr>
                    <m:t>v</m:t>
                  </m:r>
                  <m:r>
                    <m:rPr>
                      <m:sty m:val="p"/>
                    </m:rPr>
                    <w:rPr>
                      <w:rFonts w:ascii="Cambria Math" w:eastAsia="Times New Roman" w:hAnsi="Cambria Math" w:cs="Arial"/>
                      <w:color w:val="172E62"/>
                      <w:sz w:val="24"/>
                      <w:szCs w:val="24"/>
                    </w:rPr>
                    <m:t>ė</m:t>
                  </m:r>
                  <m:r>
                    <w:rPr>
                      <w:rFonts w:ascii="Cambria Math" w:eastAsia="Times New Roman" w:hAnsi="Cambria Math" w:cs="Arial"/>
                      <w:color w:val="172E62"/>
                      <w:sz w:val="24"/>
                      <w:szCs w:val="24"/>
                    </w:rPr>
                    <m:t>jo</m:t>
                  </m:r>
                </m:sub>
              </m:sSub>
            </m:num>
            <m:den>
              <m:sSub>
                <m:sSubPr>
                  <m:ctrlPr>
                    <w:rPr>
                      <w:rFonts w:ascii="Cambria Math" w:eastAsia="Times New Roman" w:hAnsi="Cambria Math" w:cs="Arial"/>
                      <w:color w:val="172E62"/>
                      <w:sz w:val="24"/>
                      <w:szCs w:val="24"/>
                    </w:rPr>
                  </m:ctrlPr>
                </m:sSubPr>
                <m:e>
                  <m:r>
                    <w:rPr>
                      <w:rFonts w:ascii="Cambria Math" w:eastAsia="Times New Roman" w:hAnsi="Cambria Math" w:cs="Arial"/>
                      <w:color w:val="172E62"/>
                      <w:sz w:val="24"/>
                      <w:szCs w:val="24"/>
                    </w:rPr>
                    <m:t>E</m:t>
                  </m:r>
                </m:e>
                <m:sub>
                  <m:r>
                    <w:rPr>
                      <w:rFonts w:ascii="Cambria Math" w:eastAsia="Times New Roman" w:hAnsi="Cambria Math" w:cs="Arial"/>
                      <w:color w:val="172E62"/>
                      <w:sz w:val="24"/>
                      <w:szCs w:val="24"/>
                    </w:rPr>
                    <m:t>namo</m:t>
                  </m:r>
                </m:sub>
              </m:sSub>
              <m:r>
                <m:rPr>
                  <m:sty m:val="p"/>
                </m:rPr>
                <w:rPr>
                  <w:rFonts w:ascii="Cambria Math" w:eastAsia="Times New Roman" w:hAnsi="Cambria Math" w:cs="Arial"/>
                  <w:color w:val="172E62"/>
                  <w:sz w:val="24"/>
                  <w:szCs w:val="24"/>
                </w:rPr>
                <m:t xml:space="preserve"> </m:t>
              </m:r>
            </m:den>
          </m:f>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r>
                <m:rPr>
                  <m:sty m:val="p"/>
                </m:rPr>
                <w:rPr>
                  <w:rFonts w:ascii="Cambria Math" w:eastAsia="Times New Roman" w:hAnsi="Cambria Math" w:cs="Arial"/>
                  <w:color w:val="172E62"/>
                  <w:sz w:val="24"/>
                  <w:szCs w:val="24"/>
                </w:rPr>
                <m:t xml:space="preserve">1.67 </m:t>
              </m:r>
              <m:r>
                <w:rPr>
                  <w:rFonts w:ascii="Cambria Math" w:eastAsia="Times New Roman" w:hAnsi="Cambria Math" w:cs="Arial"/>
                  <w:color w:val="172E62"/>
                  <w:sz w:val="24"/>
                  <w:szCs w:val="24"/>
                </w:rPr>
                <m:t>MW</m:t>
              </m:r>
              <m:r>
                <m:rPr>
                  <m:sty m:val="p"/>
                </m:rPr>
                <w:rPr>
                  <w:rFonts w:ascii="Cambria Math" w:eastAsia="Cambria Math" w:hAnsi="Cambria Math" w:cs="Cambria Math"/>
                  <w:color w:val="172E62"/>
                  <w:sz w:val="24"/>
                  <w:szCs w:val="24"/>
                </w:rPr>
                <m:t xml:space="preserve">∙30 </m:t>
              </m:r>
              <m:r>
                <w:rPr>
                  <w:rFonts w:ascii="Cambria Math" w:eastAsia="Cambria Math" w:hAnsi="Cambria Math" w:cs="Cambria Math"/>
                  <w:color w:val="172E62"/>
                  <w:sz w:val="24"/>
                  <w:szCs w:val="24"/>
                </w:rPr>
                <m:t>d</m:t>
              </m:r>
              <m:r>
                <m:rPr>
                  <m:sty m:val="p"/>
                </m:rPr>
                <w:rPr>
                  <w:rFonts w:ascii="Cambria Math" w:eastAsia="Cambria Math" w:hAnsi="Cambria Math" w:cs="Cambria Math"/>
                  <w:color w:val="172E62"/>
                  <w:sz w:val="24"/>
                  <w:szCs w:val="24"/>
                </w:rPr>
                <m:t xml:space="preserve"> ∙24</m:t>
              </m:r>
              <m:r>
                <w:rPr>
                  <w:rFonts w:ascii="Cambria Math" w:eastAsia="Cambria Math" w:hAnsi="Cambria Math" w:cs="Cambria Math"/>
                  <w:color w:val="172E62"/>
                  <w:sz w:val="24"/>
                  <w:szCs w:val="24"/>
                </w:rPr>
                <m:t>h</m:t>
              </m:r>
              <m:r>
                <m:rPr>
                  <m:sty m:val="p"/>
                </m:rPr>
                <w:rPr>
                  <w:rFonts w:ascii="Cambria Math" w:eastAsia="Cambria Math" w:hAnsi="Cambria Math" w:cs="Cambria Math"/>
                  <w:color w:val="172E62"/>
                  <w:sz w:val="24"/>
                  <w:szCs w:val="24"/>
                </w:rPr>
                <m:t xml:space="preserve"> ∙0.75 </m:t>
              </m:r>
            </m:num>
            <m:den>
              <m:r>
                <m:rPr>
                  <m:sty m:val="p"/>
                </m:rPr>
                <w:rPr>
                  <w:rFonts w:ascii="Cambria Math" w:eastAsia="Times New Roman" w:hAnsi="Cambria Math" w:cs="Arial"/>
                  <w:color w:val="172E62"/>
                  <w:sz w:val="24"/>
                  <w:szCs w:val="24"/>
                </w:rPr>
                <m:t xml:space="preserve">200 </m:t>
              </m:r>
              <m:r>
                <w:rPr>
                  <w:rFonts w:ascii="Cambria Math" w:eastAsia="Times New Roman" w:hAnsi="Cambria Math" w:cs="Arial"/>
                  <w:color w:val="172E62"/>
                  <w:sz w:val="24"/>
                  <w:szCs w:val="24"/>
                </w:rPr>
                <m:t>kWh</m:t>
              </m:r>
            </m:den>
          </m:f>
          <m:r>
            <m:rPr>
              <m:sty m:val="p"/>
            </m:rPr>
            <w:rPr>
              <w:rFonts w:ascii="Cambria Math" w:eastAsia="Times New Roman" w:hAnsi="Cambria Math" w:cs="Arial"/>
              <w:color w:val="172E62"/>
              <w:sz w:val="24"/>
              <w:szCs w:val="24"/>
            </w:rPr>
            <m:t>≈  4500 namų.</m:t>
          </m:r>
        </m:oMath>
      </m:oMathPara>
    </w:p>
    <w:p w14:paraId="5A325BD7" w14:textId="77777777" w:rsidR="000856D3" w:rsidRPr="0030158A" w:rsidRDefault="000856D3">
      <w:pPr>
        <w:rPr>
          <w:rFonts w:ascii="Arial" w:eastAsia="Times New Roman" w:hAnsi="Arial" w:cs="Arial"/>
          <w:color w:val="172E62"/>
          <w:sz w:val="24"/>
          <w:szCs w:val="24"/>
        </w:rPr>
      </w:pPr>
    </w:p>
    <w:sectPr w:rsidR="000856D3" w:rsidRPr="0030158A" w:rsidSect="00B5336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9065" w14:textId="77777777" w:rsidR="00AD2A27" w:rsidRDefault="00AD2A27" w:rsidP="00E761EE">
      <w:pPr>
        <w:spacing w:after="0" w:line="240" w:lineRule="auto"/>
      </w:pPr>
      <w:r>
        <w:separator/>
      </w:r>
    </w:p>
  </w:endnote>
  <w:endnote w:type="continuationSeparator" w:id="0">
    <w:p w14:paraId="6DCD7917" w14:textId="77777777" w:rsidR="00AD2A27" w:rsidRDefault="00AD2A27" w:rsidP="00E7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EA32" w14:textId="77777777" w:rsidR="0089498A" w:rsidRDefault="0089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0634" w14:textId="77777777" w:rsidR="0089498A" w:rsidRDefault="00894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3BC3" w14:textId="77777777" w:rsidR="0089498A" w:rsidRDefault="0089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B1DD" w14:textId="77777777" w:rsidR="00AD2A27" w:rsidRDefault="00AD2A27" w:rsidP="00E761EE">
      <w:pPr>
        <w:spacing w:after="0" w:line="240" w:lineRule="auto"/>
      </w:pPr>
      <w:r>
        <w:separator/>
      </w:r>
    </w:p>
  </w:footnote>
  <w:footnote w:type="continuationSeparator" w:id="0">
    <w:p w14:paraId="2160DCF8" w14:textId="77777777" w:rsidR="00AD2A27" w:rsidRDefault="00AD2A27" w:rsidP="00E7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251F" w14:textId="77777777" w:rsidR="0089498A" w:rsidRDefault="00894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90C" w14:textId="07E8CE50" w:rsidR="00E761EE" w:rsidRDefault="00E761EE">
    <w:pPr>
      <w:pStyle w:val="Header"/>
    </w:pPr>
    <w:r>
      <w:rPr>
        <w:noProof/>
      </w:rPr>
      <w:drawing>
        <wp:anchor distT="0" distB="0" distL="114300" distR="114300" simplePos="0" relativeHeight="251659264" behindDoc="1" locked="0" layoutInCell="1" allowOverlap="1" wp14:anchorId="093F7D1A" wp14:editId="243D55C8">
          <wp:simplePos x="0" y="0"/>
          <wp:positionH relativeFrom="column">
            <wp:posOffset>-906780</wp:posOffset>
          </wp:positionH>
          <wp:positionV relativeFrom="paragraph">
            <wp:posOffset>-449580</wp:posOffset>
          </wp:positionV>
          <wp:extent cx="10050780" cy="7749540"/>
          <wp:effectExtent l="0" t="0" r="7620" b="381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0780" cy="7749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182E" w14:textId="77777777" w:rsidR="0089498A" w:rsidRDefault="00894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NTQ3NzMzNTaxMLdU0lEKTi0uzszPAykwqgUAqRNdfCwAAAA="/>
  </w:docVars>
  <w:rsids>
    <w:rsidRoot w:val="00FA2C5A"/>
    <w:rsid w:val="0005345F"/>
    <w:rsid w:val="000856D3"/>
    <w:rsid w:val="000D122E"/>
    <w:rsid w:val="000E367C"/>
    <w:rsid w:val="001C4278"/>
    <w:rsid w:val="00277B6A"/>
    <w:rsid w:val="0030158A"/>
    <w:rsid w:val="003360A0"/>
    <w:rsid w:val="00380CDD"/>
    <w:rsid w:val="003D7993"/>
    <w:rsid w:val="004701BC"/>
    <w:rsid w:val="00535217"/>
    <w:rsid w:val="005562A5"/>
    <w:rsid w:val="005E230E"/>
    <w:rsid w:val="005F3E6C"/>
    <w:rsid w:val="007C20B6"/>
    <w:rsid w:val="00803739"/>
    <w:rsid w:val="0089498A"/>
    <w:rsid w:val="0089629B"/>
    <w:rsid w:val="008F6CB2"/>
    <w:rsid w:val="009A001C"/>
    <w:rsid w:val="00AB461D"/>
    <w:rsid w:val="00AD2A27"/>
    <w:rsid w:val="00B302E2"/>
    <w:rsid w:val="00B53366"/>
    <w:rsid w:val="00BB1AF3"/>
    <w:rsid w:val="00C24FE3"/>
    <w:rsid w:val="00C60F23"/>
    <w:rsid w:val="00C80974"/>
    <w:rsid w:val="00D12F2B"/>
    <w:rsid w:val="00D31DC1"/>
    <w:rsid w:val="00E761EE"/>
    <w:rsid w:val="00F5079B"/>
    <w:rsid w:val="00F569E1"/>
    <w:rsid w:val="00FA106D"/>
    <w:rsid w:val="00FA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B2E3"/>
  <w15:chartTrackingRefBased/>
  <w15:docId w15:val="{C53F42E4-9A8E-47F6-A22B-9AAACAA8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62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E367C"/>
    <w:rPr>
      <w:color w:val="808080"/>
    </w:rPr>
  </w:style>
  <w:style w:type="character" w:styleId="Hyperlink">
    <w:name w:val="Hyperlink"/>
    <w:basedOn w:val="DefaultParagraphFont"/>
    <w:uiPriority w:val="99"/>
    <w:unhideWhenUsed/>
    <w:rsid w:val="00F569E1"/>
    <w:rPr>
      <w:color w:val="0563C1" w:themeColor="hyperlink"/>
      <w:u w:val="single"/>
    </w:rPr>
  </w:style>
  <w:style w:type="paragraph" w:styleId="Header">
    <w:name w:val="header"/>
    <w:basedOn w:val="Normal"/>
    <w:link w:val="HeaderChar"/>
    <w:uiPriority w:val="99"/>
    <w:unhideWhenUsed/>
    <w:rsid w:val="00E761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61EE"/>
    <w:rPr>
      <w:lang w:val="lt-LT"/>
    </w:rPr>
  </w:style>
  <w:style w:type="paragraph" w:styleId="Footer">
    <w:name w:val="footer"/>
    <w:basedOn w:val="Normal"/>
    <w:link w:val="FooterChar"/>
    <w:uiPriority w:val="99"/>
    <w:unhideWhenUsed/>
    <w:rsid w:val="00E761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61EE"/>
    <w:rPr>
      <w:lang w:val="lt-LT"/>
    </w:rPr>
  </w:style>
  <w:style w:type="character" w:styleId="CommentReference">
    <w:name w:val="annotation reference"/>
    <w:basedOn w:val="DefaultParagraphFont"/>
    <w:uiPriority w:val="99"/>
    <w:semiHidden/>
    <w:unhideWhenUsed/>
    <w:rsid w:val="00AB461D"/>
    <w:rPr>
      <w:sz w:val="16"/>
      <w:szCs w:val="16"/>
    </w:rPr>
  </w:style>
  <w:style w:type="paragraph" w:styleId="CommentText">
    <w:name w:val="annotation text"/>
    <w:basedOn w:val="Normal"/>
    <w:link w:val="CommentTextChar"/>
    <w:uiPriority w:val="99"/>
    <w:semiHidden/>
    <w:unhideWhenUsed/>
    <w:rsid w:val="00AB461D"/>
    <w:pPr>
      <w:spacing w:line="240" w:lineRule="auto"/>
    </w:pPr>
    <w:rPr>
      <w:sz w:val="20"/>
      <w:szCs w:val="20"/>
    </w:rPr>
  </w:style>
  <w:style w:type="character" w:customStyle="1" w:styleId="CommentTextChar">
    <w:name w:val="Comment Text Char"/>
    <w:basedOn w:val="DefaultParagraphFont"/>
    <w:link w:val="CommentText"/>
    <w:uiPriority w:val="99"/>
    <w:semiHidden/>
    <w:rsid w:val="00AB461D"/>
    <w:rPr>
      <w:sz w:val="20"/>
      <w:szCs w:val="20"/>
      <w:lang w:val="lt-LT"/>
    </w:rPr>
  </w:style>
  <w:style w:type="paragraph" w:styleId="CommentSubject">
    <w:name w:val="annotation subject"/>
    <w:basedOn w:val="CommentText"/>
    <w:next w:val="CommentText"/>
    <w:link w:val="CommentSubjectChar"/>
    <w:uiPriority w:val="99"/>
    <w:semiHidden/>
    <w:unhideWhenUsed/>
    <w:rsid w:val="00AB461D"/>
    <w:rPr>
      <w:b/>
      <w:bCs/>
    </w:rPr>
  </w:style>
  <w:style w:type="character" w:customStyle="1" w:styleId="CommentSubjectChar">
    <w:name w:val="Comment Subject Char"/>
    <w:basedOn w:val="CommentTextChar"/>
    <w:link w:val="CommentSubject"/>
    <w:uiPriority w:val="99"/>
    <w:semiHidden/>
    <w:rsid w:val="00AB461D"/>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10206">
      <w:bodyDiv w:val="1"/>
      <w:marLeft w:val="0"/>
      <w:marRight w:val="0"/>
      <w:marTop w:val="0"/>
      <w:marBottom w:val="0"/>
      <w:divBdr>
        <w:top w:val="none" w:sz="0" w:space="0" w:color="auto"/>
        <w:left w:val="none" w:sz="0" w:space="0" w:color="auto"/>
        <w:bottom w:val="none" w:sz="0" w:space="0" w:color="auto"/>
        <w:right w:val="none" w:sz="0" w:space="0" w:color="auto"/>
      </w:divBdr>
    </w:div>
    <w:div w:id="1903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solaratlas.info/ma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Stakela</dc:creator>
  <cp:keywords/>
  <dc:description/>
  <cp:lastModifiedBy>Arminas Varanauskas</cp:lastModifiedBy>
  <cp:revision>20</cp:revision>
  <dcterms:created xsi:type="dcterms:W3CDTF">2022-12-13T10:46:00Z</dcterms:created>
  <dcterms:modified xsi:type="dcterms:W3CDTF">2023-01-01T10:38:00Z</dcterms:modified>
</cp:coreProperties>
</file>